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5B6" w:rsidRPr="00334B62" w:rsidRDefault="00334B62" w:rsidP="00334B62">
      <w:pPr>
        <w:spacing w:line="400" w:lineRule="exact"/>
        <w:jc w:val="center"/>
        <w:rPr>
          <w:rFonts w:ascii="方正小标宋简体" w:eastAsia="方正小标宋简体" w:hAnsi="宋体"/>
          <w:sz w:val="36"/>
          <w:szCs w:val="36"/>
        </w:rPr>
      </w:pPr>
      <w:r w:rsidRPr="00334B62">
        <w:rPr>
          <w:rFonts w:ascii="方正小标宋简体" w:eastAsia="方正小标宋简体" w:hAnsi="宋体" w:hint="eastAsia"/>
          <w:sz w:val="36"/>
          <w:szCs w:val="36"/>
        </w:rPr>
        <w:t>血精（精囊炎）中医临床路径</w:t>
      </w:r>
    </w:p>
    <w:p w:rsidR="00A125B6" w:rsidRPr="00334B62" w:rsidRDefault="00334B62" w:rsidP="00334B62">
      <w:pPr>
        <w:spacing w:line="400" w:lineRule="exact"/>
        <w:jc w:val="center"/>
        <w:rPr>
          <w:rFonts w:ascii="方正小标宋简体" w:eastAsia="方正小标宋简体" w:hAnsi="宋体"/>
          <w:sz w:val="36"/>
          <w:szCs w:val="36"/>
        </w:rPr>
      </w:pPr>
      <w:r w:rsidRPr="00334B62">
        <w:rPr>
          <w:rFonts w:ascii="方正小标宋简体" w:eastAsia="方正小标宋简体" w:hAnsi="宋体" w:hint="eastAsia"/>
          <w:sz w:val="36"/>
          <w:szCs w:val="36"/>
        </w:rPr>
        <w:t>（</w:t>
      </w:r>
      <w:r w:rsidRPr="00334B62">
        <w:rPr>
          <w:rFonts w:ascii="方正小标宋简体" w:eastAsia="方正小标宋简体" w:hAnsi="宋体"/>
          <w:sz w:val="36"/>
          <w:szCs w:val="36"/>
        </w:rPr>
        <w:t>201</w:t>
      </w:r>
      <w:r w:rsidRPr="00334B62">
        <w:rPr>
          <w:rFonts w:ascii="方正小标宋简体" w:eastAsia="方正小标宋简体" w:hAnsi="宋体" w:hint="eastAsia"/>
          <w:sz w:val="36"/>
          <w:szCs w:val="36"/>
        </w:rPr>
        <w:t>8</w:t>
      </w:r>
      <w:r w:rsidRPr="00334B62">
        <w:rPr>
          <w:rFonts w:ascii="方正小标宋简体" w:eastAsia="方正小标宋简体" w:hAnsi="宋体" w:hint="eastAsia"/>
          <w:sz w:val="36"/>
          <w:szCs w:val="36"/>
        </w:rPr>
        <w:t>年版）</w:t>
      </w:r>
    </w:p>
    <w:p w:rsidR="00A125B6" w:rsidRPr="00334B62" w:rsidRDefault="00A125B6" w:rsidP="00334B62">
      <w:pPr>
        <w:spacing w:line="400" w:lineRule="exact"/>
        <w:ind w:firstLineChars="200" w:firstLine="480"/>
        <w:rPr>
          <w:rFonts w:ascii="宋体" w:hAnsi="宋体"/>
          <w:sz w:val="24"/>
          <w:szCs w:val="24"/>
        </w:rPr>
      </w:pP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hint="eastAsia"/>
          <w:sz w:val="24"/>
          <w:szCs w:val="24"/>
        </w:rPr>
        <w:t>路径说明：本路径适合于西医诊断为精囊炎的住院患者。</w:t>
      </w:r>
    </w:p>
    <w:p w:rsidR="00A125B6" w:rsidRPr="00334B62" w:rsidRDefault="00334B62" w:rsidP="00334B62">
      <w:pPr>
        <w:spacing w:line="400" w:lineRule="exact"/>
        <w:ind w:firstLineChars="200" w:firstLine="480"/>
        <w:rPr>
          <w:rFonts w:ascii="黑体" w:eastAsia="黑体" w:hAnsi="黑体"/>
          <w:bCs/>
          <w:sz w:val="24"/>
          <w:szCs w:val="24"/>
        </w:rPr>
      </w:pPr>
      <w:r w:rsidRPr="00334B62">
        <w:rPr>
          <w:rFonts w:ascii="黑体" w:eastAsia="黑体" w:hAnsi="黑体" w:hint="eastAsia"/>
          <w:bCs/>
          <w:sz w:val="24"/>
          <w:szCs w:val="24"/>
        </w:rPr>
        <w:t>一、血精（精囊炎）中医临床路径标准住院流程</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hint="eastAsia"/>
          <w:sz w:val="24"/>
          <w:szCs w:val="24"/>
        </w:rPr>
        <w:t>（一）适用对象</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hint="eastAsia"/>
          <w:sz w:val="24"/>
          <w:szCs w:val="24"/>
        </w:rPr>
        <w:t>中医诊断：第一诊断为血精（</w:t>
      </w:r>
      <w:r w:rsidRPr="00334B62">
        <w:rPr>
          <w:rFonts w:ascii="宋体" w:hAnsi="宋体"/>
          <w:sz w:val="24"/>
          <w:szCs w:val="24"/>
        </w:rPr>
        <w:t>TCD</w:t>
      </w:r>
      <w:r w:rsidRPr="00334B62">
        <w:rPr>
          <w:rFonts w:ascii="宋体" w:hAnsi="宋体" w:hint="eastAsia"/>
          <w:sz w:val="24"/>
          <w:szCs w:val="24"/>
        </w:rPr>
        <w:t>编码：</w:t>
      </w:r>
      <w:r w:rsidRPr="00334B62">
        <w:rPr>
          <w:rFonts w:ascii="宋体" w:hAnsi="宋体"/>
          <w:sz w:val="24"/>
          <w:szCs w:val="24"/>
        </w:rPr>
        <w:t>BWN060</w:t>
      </w:r>
      <w:r w:rsidRPr="00334B62">
        <w:rPr>
          <w:rFonts w:ascii="宋体" w:hAnsi="宋体" w:hint="eastAsia"/>
          <w:sz w:val="24"/>
          <w:szCs w:val="24"/>
        </w:rPr>
        <w:t>）</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hint="eastAsia"/>
          <w:sz w:val="24"/>
          <w:szCs w:val="24"/>
        </w:rPr>
        <w:t>西医诊断：</w:t>
      </w:r>
      <w:r w:rsidRPr="00334B62">
        <w:rPr>
          <w:rFonts w:ascii="宋体" w:hAnsi="宋体" w:hint="eastAsia"/>
          <w:sz w:val="24"/>
          <w:szCs w:val="24"/>
          <w:lang w:val="en-GB"/>
        </w:rPr>
        <w:t>第一诊断为</w:t>
      </w:r>
      <w:r w:rsidRPr="00334B62">
        <w:rPr>
          <w:rFonts w:ascii="宋体" w:hAnsi="宋体" w:hint="eastAsia"/>
          <w:sz w:val="24"/>
          <w:szCs w:val="24"/>
        </w:rPr>
        <w:t>精囊炎（</w:t>
      </w:r>
      <w:r w:rsidRPr="00334B62">
        <w:rPr>
          <w:rFonts w:ascii="宋体" w:hAnsi="宋体"/>
          <w:sz w:val="24"/>
          <w:szCs w:val="24"/>
        </w:rPr>
        <w:t>ICD-10</w:t>
      </w:r>
      <w:r w:rsidRPr="00334B62">
        <w:rPr>
          <w:rFonts w:ascii="宋体" w:hAnsi="宋体" w:hint="eastAsia"/>
          <w:sz w:val="24"/>
          <w:szCs w:val="24"/>
        </w:rPr>
        <w:t>编码：</w:t>
      </w:r>
      <w:r w:rsidRPr="00334B62">
        <w:rPr>
          <w:rFonts w:ascii="宋体" w:hAnsi="宋体"/>
          <w:sz w:val="24"/>
          <w:szCs w:val="24"/>
        </w:rPr>
        <w:t>N49.001</w:t>
      </w:r>
      <w:r w:rsidRPr="00334B62">
        <w:rPr>
          <w:rFonts w:ascii="宋体" w:hAnsi="宋体" w:hint="eastAsia"/>
          <w:sz w:val="24"/>
          <w:szCs w:val="24"/>
        </w:rPr>
        <w:t>）</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hint="eastAsia"/>
          <w:sz w:val="24"/>
          <w:szCs w:val="24"/>
        </w:rPr>
        <w:t>（二）诊断依据</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sz w:val="24"/>
          <w:szCs w:val="24"/>
        </w:rPr>
        <w:t>1.</w:t>
      </w:r>
      <w:r w:rsidRPr="00334B62">
        <w:rPr>
          <w:rFonts w:ascii="宋体" w:hAnsi="宋体" w:hint="eastAsia"/>
          <w:sz w:val="24"/>
          <w:szCs w:val="24"/>
        </w:rPr>
        <w:t>疾病诊断</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hint="eastAsia"/>
          <w:sz w:val="24"/>
          <w:szCs w:val="24"/>
        </w:rPr>
        <w:t>（</w:t>
      </w:r>
      <w:r w:rsidRPr="00334B62">
        <w:rPr>
          <w:rFonts w:ascii="宋体" w:hAnsi="宋体"/>
          <w:sz w:val="24"/>
          <w:szCs w:val="24"/>
        </w:rPr>
        <w:t>1</w:t>
      </w:r>
      <w:r w:rsidRPr="00334B62">
        <w:rPr>
          <w:rFonts w:ascii="宋体" w:hAnsi="宋体" w:hint="eastAsia"/>
          <w:sz w:val="24"/>
          <w:szCs w:val="24"/>
        </w:rPr>
        <w:t>）中医诊断标准：</w:t>
      </w:r>
      <w:r w:rsidRPr="00334B62">
        <w:rPr>
          <w:rFonts w:ascii="宋体" w:hAnsi="宋体" w:hint="eastAsia"/>
          <w:sz w:val="24"/>
          <w:szCs w:val="24"/>
        </w:rPr>
        <w:t>参照《中医男科学》（秦国政主编，科学出版社，</w:t>
      </w:r>
      <w:r w:rsidRPr="00334B62">
        <w:rPr>
          <w:rFonts w:ascii="宋体" w:hAnsi="宋体" w:hint="eastAsia"/>
          <w:sz w:val="24"/>
          <w:szCs w:val="24"/>
        </w:rPr>
        <w:t>2017</w:t>
      </w:r>
      <w:r w:rsidRPr="00334B62">
        <w:rPr>
          <w:rFonts w:ascii="宋体" w:hAnsi="宋体" w:hint="eastAsia"/>
          <w:sz w:val="24"/>
          <w:szCs w:val="24"/>
        </w:rPr>
        <w:t>年）、</w:t>
      </w:r>
      <w:r w:rsidRPr="00334B62">
        <w:rPr>
          <w:rFonts w:ascii="宋体" w:hAnsi="宋体" w:hint="eastAsia"/>
          <w:sz w:val="24"/>
          <w:szCs w:val="24"/>
        </w:rPr>
        <w:t>《中医外科学》（</w:t>
      </w:r>
      <w:r w:rsidRPr="00334B62">
        <w:rPr>
          <w:rFonts w:ascii="宋体" w:hAnsi="宋体" w:hint="eastAsia"/>
          <w:sz w:val="24"/>
          <w:szCs w:val="24"/>
        </w:rPr>
        <w:t>何清湖，秦国政主编，人民卫生出版社，</w:t>
      </w:r>
      <w:r w:rsidRPr="00334B62">
        <w:rPr>
          <w:rFonts w:ascii="宋体" w:hAnsi="宋体" w:hint="eastAsia"/>
          <w:sz w:val="24"/>
          <w:szCs w:val="24"/>
        </w:rPr>
        <w:t>2016</w:t>
      </w:r>
      <w:r w:rsidRPr="00334B62">
        <w:rPr>
          <w:rFonts w:ascii="宋体" w:hAnsi="宋体" w:hint="eastAsia"/>
          <w:sz w:val="24"/>
          <w:szCs w:val="24"/>
        </w:rPr>
        <w:t>年</w:t>
      </w:r>
      <w:r w:rsidRPr="00334B62">
        <w:rPr>
          <w:rFonts w:ascii="宋体" w:hAnsi="宋体" w:hint="eastAsia"/>
          <w:sz w:val="24"/>
          <w:szCs w:val="24"/>
        </w:rPr>
        <w:t>）。</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hint="eastAsia"/>
          <w:sz w:val="24"/>
          <w:szCs w:val="24"/>
        </w:rPr>
        <w:t>（</w:t>
      </w:r>
      <w:r w:rsidRPr="00334B62">
        <w:rPr>
          <w:rFonts w:ascii="宋体" w:hAnsi="宋体"/>
          <w:sz w:val="24"/>
          <w:szCs w:val="24"/>
        </w:rPr>
        <w:t>2</w:t>
      </w:r>
      <w:r w:rsidRPr="00334B62">
        <w:rPr>
          <w:rFonts w:ascii="宋体" w:hAnsi="宋体" w:hint="eastAsia"/>
          <w:sz w:val="24"/>
          <w:szCs w:val="24"/>
        </w:rPr>
        <w:t>）西医诊断标准：参照</w:t>
      </w:r>
      <w:r w:rsidRPr="00334B62">
        <w:rPr>
          <w:rFonts w:ascii="宋体" w:hAnsi="宋体" w:hint="eastAsia"/>
          <w:sz w:val="24"/>
          <w:szCs w:val="24"/>
        </w:rPr>
        <w:t>中华医学会男科学分会发布的</w:t>
      </w:r>
      <w:r w:rsidRPr="00334B62">
        <w:rPr>
          <w:rFonts w:ascii="宋体" w:hAnsi="宋体" w:hint="eastAsia"/>
          <w:sz w:val="24"/>
          <w:szCs w:val="24"/>
        </w:rPr>
        <w:t>《血精诊断与治疗专家共识》（</w:t>
      </w:r>
      <w:r w:rsidRPr="00334B62">
        <w:rPr>
          <w:rFonts w:ascii="宋体" w:hAnsi="宋体" w:hint="eastAsia"/>
          <w:sz w:val="24"/>
          <w:szCs w:val="24"/>
        </w:rPr>
        <w:t>2017</w:t>
      </w:r>
      <w:r w:rsidRPr="00334B62">
        <w:rPr>
          <w:rFonts w:ascii="宋体" w:hAnsi="宋体" w:hint="eastAsia"/>
          <w:sz w:val="24"/>
          <w:szCs w:val="24"/>
        </w:rPr>
        <w:t>年）、《坎贝尔</w:t>
      </w:r>
      <w:r w:rsidRPr="00334B62">
        <w:rPr>
          <w:rFonts w:ascii="宋体" w:hAnsi="宋体"/>
          <w:sz w:val="24"/>
          <w:szCs w:val="24"/>
        </w:rPr>
        <w:t>-</w:t>
      </w:r>
      <w:r w:rsidRPr="00334B62">
        <w:rPr>
          <w:rFonts w:ascii="宋体" w:hAnsi="宋体" w:hint="eastAsia"/>
          <w:sz w:val="24"/>
          <w:szCs w:val="24"/>
        </w:rPr>
        <w:t>沃尔什泌尿外科学》（</w:t>
      </w:r>
      <w:r w:rsidRPr="00334B62">
        <w:rPr>
          <w:rFonts w:ascii="宋体" w:hAnsi="宋体" w:hint="eastAsia"/>
          <w:sz w:val="24"/>
          <w:szCs w:val="24"/>
        </w:rPr>
        <w:t>郭应禄，周利群主译，北京大学出版社，</w:t>
      </w:r>
      <w:r w:rsidRPr="00334B62">
        <w:rPr>
          <w:rFonts w:ascii="宋体" w:hAnsi="宋体" w:hint="eastAsia"/>
          <w:sz w:val="24"/>
          <w:szCs w:val="24"/>
        </w:rPr>
        <w:t>2009</w:t>
      </w:r>
      <w:r w:rsidRPr="00334B62">
        <w:rPr>
          <w:rFonts w:ascii="宋体" w:hAnsi="宋体" w:hint="eastAsia"/>
          <w:sz w:val="24"/>
          <w:szCs w:val="24"/>
        </w:rPr>
        <w:t>年</w:t>
      </w:r>
      <w:r w:rsidRPr="00334B62">
        <w:rPr>
          <w:rFonts w:ascii="宋体" w:hAnsi="宋体" w:hint="eastAsia"/>
          <w:sz w:val="24"/>
          <w:szCs w:val="24"/>
        </w:rPr>
        <w:t>）。</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hint="eastAsia"/>
          <w:sz w:val="24"/>
          <w:szCs w:val="24"/>
        </w:rPr>
        <w:t>2</w:t>
      </w:r>
      <w:r w:rsidRPr="00334B62">
        <w:rPr>
          <w:rFonts w:ascii="宋体" w:hAnsi="宋体"/>
          <w:sz w:val="24"/>
          <w:szCs w:val="24"/>
        </w:rPr>
        <w:t>.</w:t>
      </w:r>
      <w:r w:rsidRPr="00334B62">
        <w:rPr>
          <w:rFonts w:ascii="宋体" w:hAnsi="宋体" w:hint="eastAsia"/>
          <w:sz w:val="24"/>
          <w:szCs w:val="24"/>
        </w:rPr>
        <w:t>证候诊断</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hint="eastAsia"/>
          <w:sz w:val="24"/>
          <w:szCs w:val="24"/>
        </w:rPr>
        <w:t>参考《血精（精囊炎）中医诊疗方案（</w:t>
      </w:r>
      <w:r w:rsidRPr="00334B62">
        <w:rPr>
          <w:rFonts w:ascii="宋体" w:hAnsi="宋体"/>
          <w:sz w:val="24"/>
          <w:szCs w:val="24"/>
        </w:rPr>
        <w:t>2017</w:t>
      </w:r>
      <w:r w:rsidRPr="00334B62">
        <w:rPr>
          <w:rFonts w:ascii="宋体" w:hAnsi="宋体" w:hint="eastAsia"/>
          <w:sz w:val="24"/>
          <w:szCs w:val="24"/>
        </w:rPr>
        <w:t>年版）》。</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hint="eastAsia"/>
          <w:sz w:val="24"/>
          <w:szCs w:val="24"/>
        </w:rPr>
        <w:t>血精（精囊炎）临床常见证候：</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hint="eastAsia"/>
          <w:sz w:val="24"/>
          <w:szCs w:val="24"/>
        </w:rPr>
        <w:t>湿热下注证</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hint="eastAsia"/>
          <w:sz w:val="24"/>
          <w:szCs w:val="24"/>
        </w:rPr>
        <w:t>阴虚火旺证</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hint="eastAsia"/>
          <w:sz w:val="24"/>
          <w:szCs w:val="24"/>
        </w:rPr>
        <w:t>瘀血阻络证</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hint="eastAsia"/>
          <w:sz w:val="24"/>
          <w:szCs w:val="24"/>
        </w:rPr>
        <w:t>脾肾两虚证</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hint="eastAsia"/>
          <w:sz w:val="24"/>
          <w:szCs w:val="24"/>
        </w:rPr>
        <w:t>（三）治疗方案的选择</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hint="eastAsia"/>
          <w:sz w:val="24"/>
          <w:szCs w:val="24"/>
        </w:rPr>
        <w:t>参考《血精（精囊炎）中医诊疗方案（</w:t>
      </w:r>
      <w:r w:rsidRPr="00334B62">
        <w:rPr>
          <w:rFonts w:ascii="宋体" w:hAnsi="宋体"/>
          <w:sz w:val="24"/>
          <w:szCs w:val="24"/>
        </w:rPr>
        <w:t>2017</w:t>
      </w:r>
      <w:r w:rsidRPr="00334B62">
        <w:rPr>
          <w:rFonts w:ascii="宋体" w:hAnsi="宋体" w:hint="eastAsia"/>
          <w:sz w:val="24"/>
          <w:szCs w:val="24"/>
        </w:rPr>
        <w:t>年版）》。</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sz w:val="24"/>
          <w:szCs w:val="24"/>
        </w:rPr>
        <w:t>1.</w:t>
      </w:r>
      <w:r w:rsidRPr="00334B62">
        <w:rPr>
          <w:rFonts w:ascii="宋体" w:hAnsi="宋体" w:hint="eastAsia"/>
          <w:sz w:val="24"/>
          <w:szCs w:val="24"/>
        </w:rPr>
        <w:t>诊断明确，第一诊断为血精（精囊炎）。</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sz w:val="24"/>
          <w:szCs w:val="24"/>
        </w:rPr>
        <w:t>2.</w:t>
      </w:r>
      <w:r w:rsidRPr="00334B62">
        <w:rPr>
          <w:rFonts w:ascii="宋体" w:hAnsi="宋体" w:hint="eastAsia"/>
          <w:sz w:val="24"/>
          <w:szCs w:val="24"/>
        </w:rPr>
        <w:t>患者适合并接受中医治疗。</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hint="eastAsia"/>
          <w:sz w:val="24"/>
          <w:szCs w:val="24"/>
        </w:rPr>
        <w:t>（四）标准住院日为≤</w:t>
      </w:r>
      <w:r w:rsidRPr="00334B62">
        <w:rPr>
          <w:rFonts w:ascii="宋体" w:hAnsi="宋体"/>
          <w:sz w:val="24"/>
          <w:szCs w:val="24"/>
        </w:rPr>
        <w:t>10</w:t>
      </w:r>
      <w:r w:rsidRPr="00334B62">
        <w:rPr>
          <w:rFonts w:ascii="宋体" w:hAnsi="宋体" w:hint="eastAsia"/>
          <w:sz w:val="24"/>
          <w:szCs w:val="24"/>
        </w:rPr>
        <w:t>天</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hint="eastAsia"/>
          <w:sz w:val="24"/>
          <w:szCs w:val="24"/>
        </w:rPr>
        <w:t>（五）进入路径标准</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sz w:val="24"/>
          <w:szCs w:val="24"/>
        </w:rPr>
        <w:t>1.</w:t>
      </w:r>
      <w:r w:rsidRPr="00334B62">
        <w:rPr>
          <w:rFonts w:ascii="宋体" w:hAnsi="宋体" w:hint="eastAsia"/>
          <w:sz w:val="24"/>
          <w:szCs w:val="24"/>
        </w:rPr>
        <w:t>第一诊断必须符合血精（精囊炎）的患者。包括</w:t>
      </w:r>
      <w:r w:rsidRPr="00334B62">
        <w:rPr>
          <w:rFonts w:ascii="宋体" w:hAnsi="宋体" w:hint="eastAsia"/>
          <w:sz w:val="24"/>
          <w:szCs w:val="24"/>
        </w:rPr>
        <w:t>血精急性发作期，或血精慢性反复发作者。</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sz w:val="24"/>
          <w:szCs w:val="24"/>
        </w:rPr>
        <w:t>2.</w:t>
      </w:r>
      <w:r w:rsidRPr="00334B62">
        <w:rPr>
          <w:rFonts w:ascii="宋体" w:hAnsi="宋体" w:hint="eastAsia"/>
          <w:sz w:val="24"/>
          <w:szCs w:val="24"/>
        </w:rPr>
        <w:t>精囊肿瘤、精囊结核、精囊结石及前列腺癌的血精者，不进入本路径。</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sz w:val="24"/>
          <w:szCs w:val="24"/>
        </w:rPr>
        <w:t>3.</w:t>
      </w:r>
      <w:r w:rsidRPr="00334B62">
        <w:rPr>
          <w:rFonts w:ascii="宋体" w:hAnsi="宋体" w:hint="eastAsia"/>
          <w:sz w:val="24"/>
          <w:szCs w:val="24"/>
        </w:rPr>
        <w:t>患者同时具有其他疾病，但在治疗期间不需特殊处理也不影响第一诊断的临床路径流程实施时，可进入本路径。</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hint="eastAsia"/>
          <w:sz w:val="24"/>
          <w:szCs w:val="24"/>
        </w:rPr>
        <w:t>（六）中医</w:t>
      </w:r>
      <w:proofErr w:type="gramStart"/>
      <w:r w:rsidRPr="00334B62">
        <w:rPr>
          <w:rFonts w:ascii="宋体" w:hAnsi="宋体" w:hint="eastAsia"/>
          <w:sz w:val="24"/>
          <w:szCs w:val="24"/>
        </w:rPr>
        <w:t>证候学观察</w:t>
      </w:r>
      <w:proofErr w:type="gramEnd"/>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hint="eastAsia"/>
          <w:sz w:val="24"/>
          <w:szCs w:val="24"/>
        </w:rPr>
        <w:lastRenderedPageBreak/>
        <w:t>四诊合参，收集该病种不同证候的主症、次症、舌、脉特点。重点注意观察精液中血液或红细胞的动态变化。</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hint="eastAsia"/>
          <w:sz w:val="24"/>
          <w:szCs w:val="24"/>
        </w:rPr>
        <w:t>（七）入院检查项目</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sz w:val="24"/>
          <w:szCs w:val="24"/>
        </w:rPr>
        <w:t>1.</w:t>
      </w:r>
      <w:r w:rsidRPr="00334B62">
        <w:rPr>
          <w:rFonts w:ascii="宋体" w:hAnsi="宋体" w:hint="eastAsia"/>
          <w:sz w:val="24"/>
          <w:szCs w:val="24"/>
        </w:rPr>
        <w:t>必须检查项目</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hint="eastAsia"/>
          <w:sz w:val="24"/>
          <w:szCs w:val="24"/>
        </w:rPr>
        <w:t>精囊</w:t>
      </w:r>
      <w:r w:rsidRPr="00334B62">
        <w:rPr>
          <w:rFonts w:ascii="宋体" w:hAnsi="宋体"/>
          <w:sz w:val="24"/>
          <w:szCs w:val="24"/>
        </w:rPr>
        <w:t>B</w:t>
      </w:r>
      <w:r w:rsidRPr="00334B62">
        <w:rPr>
          <w:rFonts w:ascii="宋体" w:hAnsi="宋体" w:hint="eastAsia"/>
          <w:sz w:val="24"/>
          <w:szCs w:val="24"/>
        </w:rPr>
        <w:t>超、凝血常规、血常规、尿常规；肝功能、肾功能、电解质、血糖；心电图、胸片。</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sz w:val="24"/>
          <w:szCs w:val="24"/>
        </w:rPr>
        <w:t>2.</w:t>
      </w:r>
      <w:r w:rsidRPr="00334B62">
        <w:rPr>
          <w:rFonts w:ascii="宋体" w:hAnsi="宋体" w:hint="eastAsia"/>
          <w:sz w:val="24"/>
          <w:szCs w:val="24"/>
        </w:rPr>
        <w:t>可选择的检查项目</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hint="eastAsia"/>
          <w:sz w:val="24"/>
          <w:szCs w:val="24"/>
        </w:rPr>
        <w:t>精液常规；精囊</w:t>
      </w:r>
      <w:r w:rsidRPr="00334B62">
        <w:rPr>
          <w:rFonts w:ascii="宋体" w:hAnsi="宋体"/>
          <w:sz w:val="24"/>
          <w:szCs w:val="24"/>
        </w:rPr>
        <w:t>CT</w:t>
      </w:r>
      <w:r w:rsidRPr="00334B62">
        <w:rPr>
          <w:rFonts w:ascii="宋体" w:hAnsi="宋体" w:hint="eastAsia"/>
          <w:sz w:val="24"/>
          <w:szCs w:val="24"/>
        </w:rPr>
        <w:t>或</w:t>
      </w:r>
      <w:r w:rsidRPr="00334B62">
        <w:rPr>
          <w:rFonts w:ascii="宋体" w:hAnsi="宋体"/>
          <w:sz w:val="24"/>
          <w:szCs w:val="24"/>
        </w:rPr>
        <w:t>MRI</w:t>
      </w:r>
      <w:r w:rsidRPr="00334B62">
        <w:rPr>
          <w:rFonts w:ascii="宋体" w:hAnsi="宋体" w:hint="eastAsia"/>
          <w:sz w:val="24"/>
          <w:szCs w:val="24"/>
        </w:rPr>
        <w:t>，肿瘤标志物。</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hint="eastAsia"/>
          <w:sz w:val="24"/>
          <w:szCs w:val="24"/>
        </w:rPr>
        <w:t>（八）治疗方法</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sz w:val="24"/>
          <w:szCs w:val="24"/>
        </w:rPr>
        <w:t>1.</w:t>
      </w:r>
      <w:r w:rsidRPr="00334B62">
        <w:rPr>
          <w:rFonts w:ascii="宋体" w:hAnsi="宋体" w:hint="eastAsia"/>
          <w:sz w:val="24"/>
          <w:szCs w:val="24"/>
        </w:rPr>
        <w:t>辨证选择中药汤剂、中成药</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hint="eastAsia"/>
          <w:sz w:val="24"/>
          <w:szCs w:val="24"/>
        </w:rPr>
        <w:t>（</w:t>
      </w:r>
      <w:r w:rsidRPr="00334B62">
        <w:rPr>
          <w:rFonts w:ascii="宋体" w:hAnsi="宋体"/>
          <w:sz w:val="24"/>
          <w:szCs w:val="24"/>
        </w:rPr>
        <w:t>1</w:t>
      </w:r>
      <w:r w:rsidRPr="00334B62">
        <w:rPr>
          <w:rFonts w:ascii="宋体" w:hAnsi="宋体" w:hint="eastAsia"/>
          <w:sz w:val="24"/>
          <w:szCs w:val="24"/>
        </w:rPr>
        <w:t>）湿热下注证：</w:t>
      </w:r>
      <w:r w:rsidRPr="00334B62">
        <w:rPr>
          <w:rFonts w:ascii="宋体" w:hAnsi="宋体" w:cs="宋体" w:hint="eastAsia"/>
          <w:sz w:val="24"/>
          <w:szCs w:val="24"/>
          <w:lang w:val="zh-CN"/>
        </w:rPr>
        <w:t>清热利湿，凉血止血</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hint="eastAsia"/>
          <w:sz w:val="24"/>
          <w:szCs w:val="24"/>
        </w:rPr>
        <w:t>（</w:t>
      </w:r>
      <w:r w:rsidRPr="00334B62">
        <w:rPr>
          <w:rFonts w:ascii="宋体" w:hAnsi="宋体"/>
          <w:sz w:val="24"/>
          <w:szCs w:val="24"/>
        </w:rPr>
        <w:t>2</w:t>
      </w:r>
      <w:r w:rsidRPr="00334B62">
        <w:rPr>
          <w:rFonts w:ascii="宋体" w:hAnsi="宋体" w:hint="eastAsia"/>
          <w:sz w:val="24"/>
          <w:szCs w:val="24"/>
        </w:rPr>
        <w:t>）阴虚火旺证：</w:t>
      </w:r>
      <w:r w:rsidRPr="00334B62">
        <w:rPr>
          <w:rFonts w:ascii="宋体" w:hAnsi="宋体" w:cs="宋体" w:hint="eastAsia"/>
          <w:sz w:val="24"/>
          <w:szCs w:val="24"/>
          <w:lang w:val="zh-CN"/>
        </w:rPr>
        <w:t>滋阴降火，凉血止血</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hint="eastAsia"/>
          <w:sz w:val="24"/>
          <w:szCs w:val="24"/>
        </w:rPr>
        <w:t>（</w:t>
      </w:r>
      <w:r w:rsidRPr="00334B62">
        <w:rPr>
          <w:rFonts w:ascii="宋体" w:hAnsi="宋体"/>
          <w:sz w:val="24"/>
          <w:szCs w:val="24"/>
        </w:rPr>
        <w:t>3</w:t>
      </w:r>
      <w:r w:rsidRPr="00334B62">
        <w:rPr>
          <w:rFonts w:ascii="宋体" w:hAnsi="宋体" w:hint="eastAsia"/>
          <w:sz w:val="24"/>
          <w:szCs w:val="24"/>
        </w:rPr>
        <w:t>）瘀血阻络证：</w:t>
      </w:r>
      <w:r w:rsidRPr="00334B62">
        <w:rPr>
          <w:rFonts w:ascii="宋体" w:hAnsi="宋体" w:cs="宋体" w:hint="eastAsia"/>
          <w:sz w:val="24"/>
          <w:szCs w:val="24"/>
          <w:lang w:val="zh-CN"/>
        </w:rPr>
        <w:t>活血止血，祛</w:t>
      </w:r>
      <w:proofErr w:type="gramStart"/>
      <w:r w:rsidRPr="00334B62">
        <w:rPr>
          <w:rFonts w:ascii="宋体" w:hAnsi="宋体" w:cs="宋体" w:hint="eastAsia"/>
          <w:sz w:val="24"/>
          <w:szCs w:val="24"/>
          <w:lang w:val="zh-CN"/>
        </w:rPr>
        <w:t>瘀</w:t>
      </w:r>
      <w:proofErr w:type="gramEnd"/>
      <w:r w:rsidRPr="00334B62">
        <w:rPr>
          <w:rFonts w:ascii="宋体" w:hAnsi="宋体" w:cs="宋体" w:hint="eastAsia"/>
          <w:sz w:val="24"/>
          <w:szCs w:val="24"/>
          <w:lang w:val="zh-CN"/>
        </w:rPr>
        <w:t>止痛</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hint="eastAsia"/>
          <w:sz w:val="24"/>
          <w:szCs w:val="24"/>
        </w:rPr>
        <w:t>（</w:t>
      </w:r>
      <w:r w:rsidRPr="00334B62">
        <w:rPr>
          <w:rFonts w:ascii="宋体" w:hAnsi="宋体"/>
          <w:sz w:val="24"/>
          <w:szCs w:val="24"/>
        </w:rPr>
        <w:t>4</w:t>
      </w:r>
      <w:r w:rsidRPr="00334B62">
        <w:rPr>
          <w:rFonts w:ascii="宋体" w:hAnsi="宋体" w:hint="eastAsia"/>
          <w:sz w:val="24"/>
          <w:szCs w:val="24"/>
        </w:rPr>
        <w:t>）脾肾两虚证：</w:t>
      </w:r>
      <w:r w:rsidRPr="00334B62">
        <w:rPr>
          <w:rFonts w:ascii="宋体" w:hAnsi="宋体" w:cs="宋体" w:hint="eastAsia"/>
          <w:sz w:val="24"/>
          <w:szCs w:val="24"/>
          <w:lang w:val="zh-CN"/>
        </w:rPr>
        <w:t>补肾健脾，益气摄血</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sz w:val="24"/>
          <w:szCs w:val="24"/>
        </w:rPr>
        <w:t>2.</w:t>
      </w:r>
      <w:r w:rsidRPr="00334B62">
        <w:rPr>
          <w:rFonts w:ascii="宋体" w:hAnsi="宋体" w:hint="eastAsia"/>
          <w:sz w:val="24"/>
          <w:szCs w:val="24"/>
        </w:rPr>
        <w:t>其他中医特色疗法</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hint="eastAsia"/>
          <w:sz w:val="24"/>
          <w:szCs w:val="24"/>
        </w:rPr>
        <w:t>（</w:t>
      </w:r>
      <w:r w:rsidRPr="00334B62">
        <w:rPr>
          <w:rFonts w:ascii="宋体" w:hAnsi="宋体"/>
          <w:sz w:val="24"/>
          <w:szCs w:val="24"/>
        </w:rPr>
        <w:t>1</w:t>
      </w:r>
      <w:r w:rsidRPr="00334B62">
        <w:rPr>
          <w:rFonts w:ascii="宋体" w:hAnsi="宋体" w:hint="eastAsia"/>
          <w:sz w:val="24"/>
          <w:szCs w:val="24"/>
        </w:rPr>
        <w:t>）保留灌肠</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hint="eastAsia"/>
          <w:sz w:val="24"/>
          <w:szCs w:val="24"/>
        </w:rPr>
        <w:t>（</w:t>
      </w:r>
      <w:r w:rsidRPr="00334B62">
        <w:rPr>
          <w:rFonts w:ascii="宋体" w:hAnsi="宋体"/>
          <w:sz w:val="24"/>
          <w:szCs w:val="24"/>
        </w:rPr>
        <w:t>2</w:t>
      </w:r>
      <w:r w:rsidRPr="00334B62">
        <w:rPr>
          <w:rFonts w:ascii="宋体" w:hAnsi="宋体" w:hint="eastAsia"/>
          <w:sz w:val="24"/>
          <w:szCs w:val="24"/>
        </w:rPr>
        <w:t>）针灸</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sz w:val="24"/>
          <w:szCs w:val="24"/>
        </w:rPr>
        <w:t>3.</w:t>
      </w:r>
      <w:r w:rsidRPr="00334B62">
        <w:rPr>
          <w:rFonts w:ascii="宋体" w:hAnsi="宋体" w:hint="eastAsia"/>
          <w:sz w:val="24"/>
          <w:szCs w:val="24"/>
        </w:rPr>
        <w:t>西药治疗</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sz w:val="24"/>
          <w:szCs w:val="24"/>
        </w:rPr>
        <w:t>4.</w:t>
      </w:r>
      <w:r w:rsidRPr="00334B62">
        <w:rPr>
          <w:rFonts w:ascii="宋体" w:hAnsi="宋体" w:hint="eastAsia"/>
          <w:sz w:val="24"/>
          <w:szCs w:val="24"/>
        </w:rPr>
        <w:t>手术治疗</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sz w:val="24"/>
          <w:szCs w:val="24"/>
        </w:rPr>
        <w:t>5.</w:t>
      </w:r>
      <w:r w:rsidRPr="00334B62">
        <w:rPr>
          <w:rFonts w:ascii="宋体" w:hAnsi="宋体" w:hint="eastAsia"/>
          <w:sz w:val="24"/>
          <w:szCs w:val="24"/>
        </w:rPr>
        <w:t>护理调摄</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hint="eastAsia"/>
          <w:sz w:val="24"/>
          <w:szCs w:val="24"/>
        </w:rPr>
        <w:t>（九）出院标准</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hint="eastAsia"/>
          <w:sz w:val="24"/>
          <w:szCs w:val="24"/>
        </w:rPr>
        <w:t>1</w:t>
      </w:r>
      <w:r w:rsidRPr="00334B62">
        <w:rPr>
          <w:rFonts w:ascii="宋体" w:hAnsi="宋体"/>
          <w:sz w:val="24"/>
          <w:szCs w:val="24"/>
        </w:rPr>
        <w:t>.</w:t>
      </w:r>
      <w:r w:rsidRPr="00334B62">
        <w:rPr>
          <w:rFonts w:ascii="宋体" w:hAnsi="宋体" w:hint="eastAsia"/>
          <w:sz w:val="24"/>
          <w:szCs w:val="24"/>
        </w:rPr>
        <w:t>血</w:t>
      </w:r>
      <w:proofErr w:type="gramStart"/>
      <w:r w:rsidRPr="00334B62">
        <w:rPr>
          <w:rFonts w:ascii="宋体" w:hAnsi="宋体" w:hint="eastAsia"/>
          <w:sz w:val="24"/>
          <w:szCs w:val="24"/>
        </w:rPr>
        <w:t>精症状</w:t>
      </w:r>
      <w:proofErr w:type="gramEnd"/>
      <w:r w:rsidRPr="00334B62">
        <w:rPr>
          <w:rFonts w:ascii="宋体" w:hAnsi="宋体" w:hint="eastAsia"/>
          <w:sz w:val="24"/>
          <w:szCs w:val="24"/>
        </w:rPr>
        <w:t>消失或明显好转。</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sz w:val="24"/>
          <w:szCs w:val="24"/>
        </w:rPr>
        <w:t>2.</w:t>
      </w:r>
      <w:r w:rsidRPr="00334B62">
        <w:rPr>
          <w:rFonts w:ascii="宋体" w:hAnsi="宋体" w:hint="eastAsia"/>
          <w:sz w:val="24"/>
          <w:szCs w:val="24"/>
        </w:rPr>
        <w:t>没有需要继续住院治疗的并发症。</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hint="eastAsia"/>
          <w:sz w:val="24"/>
          <w:szCs w:val="24"/>
        </w:rPr>
        <w:t>（十）变异及原因分析</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sz w:val="24"/>
          <w:szCs w:val="24"/>
        </w:rPr>
        <w:t>1.</w:t>
      </w:r>
      <w:r w:rsidRPr="00334B62">
        <w:rPr>
          <w:rFonts w:ascii="宋体" w:hAnsi="宋体" w:hint="eastAsia"/>
          <w:sz w:val="24"/>
          <w:szCs w:val="24"/>
        </w:rPr>
        <w:t>病情加重，需要延长住院时间，增加住院费用。</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sz w:val="24"/>
          <w:szCs w:val="24"/>
        </w:rPr>
        <w:t>2.</w:t>
      </w:r>
      <w:r w:rsidRPr="00334B62">
        <w:rPr>
          <w:rFonts w:ascii="宋体" w:hAnsi="宋体" w:hint="eastAsia"/>
          <w:sz w:val="24"/>
          <w:szCs w:val="24"/>
        </w:rPr>
        <w:t>合并其他系统疾病者，住院期间病情加重，需要特殊处理</w:t>
      </w:r>
      <w:r w:rsidRPr="00334B62">
        <w:rPr>
          <w:rFonts w:ascii="宋体" w:hAnsi="宋体" w:hint="eastAsia"/>
          <w:sz w:val="24"/>
          <w:szCs w:val="24"/>
        </w:rPr>
        <w:t>，导致住院时间延长、费用增加。</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sz w:val="24"/>
          <w:szCs w:val="24"/>
        </w:rPr>
        <w:t>3.</w:t>
      </w:r>
      <w:r w:rsidRPr="00334B62">
        <w:rPr>
          <w:rFonts w:ascii="宋体" w:hAnsi="宋体" w:hint="eastAsia"/>
          <w:sz w:val="24"/>
          <w:szCs w:val="24"/>
        </w:rPr>
        <w:t>治疗过程中发生了病情变化，出现严重并发症，退出本路径。</w:t>
      </w:r>
    </w:p>
    <w:p w:rsidR="00A125B6" w:rsidRPr="00334B62" w:rsidRDefault="00334B62" w:rsidP="00334B62">
      <w:pPr>
        <w:spacing w:line="400" w:lineRule="exact"/>
        <w:ind w:firstLineChars="200" w:firstLine="480"/>
        <w:rPr>
          <w:rFonts w:ascii="宋体" w:hAnsi="宋体"/>
          <w:sz w:val="24"/>
          <w:szCs w:val="24"/>
        </w:rPr>
      </w:pPr>
      <w:r w:rsidRPr="00334B62">
        <w:rPr>
          <w:rFonts w:ascii="宋体" w:hAnsi="宋体"/>
          <w:sz w:val="24"/>
          <w:szCs w:val="24"/>
        </w:rPr>
        <w:t>4.</w:t>
      </w:r>
      <w:r w:rsidRPr="00334B62">
        <w:rPr>
          <w:rFonts w:ascii="宋体" w:hAnsi="宋体" w:hint="eastAsia"/>
          <w:sz w:val="24"/>
          <w:szCs w:val="24"/>
        </w:rPr>
        <w:t>因患者及家属意愿而影响本路径的执行，退出该路径。</w:t>
      </w:r>
    </w:p>
    <w:p w:rsidR="00A125B6" w:rsidRPr="00334B62" w:rsidRDefault="00334B62" w:rsidP="00334B62">
      <w:pPr>
        <w:widowControl/>
        <w:spacing w:line="400" w:lineRule="exact"/>
        <w:jc w:val="left"/>
        <w:rPr>
          <w:rFonts w:ascii="黑体" w:eastAsia="黑体" w:hAnsi="黑体"/>
          <w:sz w:val="24"/>
          <w:szCs w:val="24"/>
        </w:rPr>
      </w:pPr>
      <w:r w:rsidRPr="00334B62">
        <w:rPr>
          <w:rFonts w:ascii="宋体" w:hAnsi="宋体"/>
          <w:sz w:val="24"/>
          <w:szCs w:val="24"/>
        </w:rPr>
        <w:br w:type="page"/>
      </w:r>
      <w:r w:rsidRPr="00334B62">
        <w:rPr>
          <w:rFonts w:ascii="黑体" w:eastAsia="黑体" w:hAnsi="黑体" w:hint="eastAsia"/>
          <w:sz w:val="24"/>
          <w:szCs w:val="24"/>
        </w:rPr>
        <w:lastRenderedPageBreak/>
        <w:t>二、血精（精囊炎）中医临床路径标准住院表单</w:t>
      </w:r>
    </w:p>
    <w:p w:rsidR="00A125B6" w:rsidRPr="00334B62" w:rsidRDefault="00334B62" w:rsidP="00A125B6">
      <w:pPr>
        <w:rPr>
          <w:rFonts w:ascii="宋体"/>
          <w:szCs w:val="21"/>
        </w:rPr>
      </w:pPr>
      <w:r w:rsidRPr="00334B62">
        <w:rPr>
          <w:rFonts w:ascii="宋体" w:hAnsi="宋体" w:hint="eastAsia"/>
          <w:szCs w:val="21"/>
        </w:rPr>
        <w:t>适用对象：第一诊断为血精（精囊炎）（</w:t>
      </w:r>
      <w:r w:rsidRPr="00334B62">
        <w:rPr>
          <w:rFonts w:ascii="宋体" w:hAnsi="宋体"/>
          <w:szCs w:val="21"/>
        </w:rPr>
        <w:t>TCD</w:t>
      </w:r>
      <w:r w:rsidRPr="00334B62">
        <w:rPr>
          <w:rFonts w:ascii="宋体" w:hAnsi="宋体" w:hint="eastAsia"/>
          <w:szCs w:val="21"/>
        </w:rPr>
        <w:t>编码：</w:t>
      </w:r>
      <w:r w:rsidRPr="00334B62">
        <w:rPr>
          <w:rFonts w:ascii="宋体" w:hAnsi="宋体"/>
          <w:szCs w:val="21"/>
        </w:rPr>
        <w:t>BWN060</w:t>
      </w:r>
      <w:r w:rsidRPr="00334B62">
        <w:rPr>
          <w:rFonts w:ascii="宋体" w:hAnsi="宋体" w:hint="eastAsia"/>
          <w:szCs w:val="21"/>
        </w:rPr>
        <w:t>；</w:t>
      </w:r>
      <w:r w:rsidRPr="00334B62">
        <w:rPr>
          <w:rFonts w:ascii="宋体" w:hAnsi="宋体"/>
          <w:szCs w:val="21"/>
        </w:rPr>
        <w:t>ICD-10</w:t>
      </w:r>
      <w:r w:rsidRPr="00334B62">
        <w:rPr>
          <w:rFonts w:ascii="宋体" w:hAnsi="宋体" w:hint="eastAsia"/>
          <w:szCs w:val="21"/>
        </w:rPr>
        <w:t>编码：</w:t>
      </w:r>
      <w:r w:rsidRPr="00334B62">
        <w:rPr>
          <w:rFonts w:ascii="宋体" w:hAnsi="宋体"/>
          <w:szCs w:val="21"/>
        </w:rPr>
        <w:t>N49.001</w:t>
      </w:r>
      <w:r w:rsidRPr="00334B62">
        <w:rPr>
          <w:rFonts w:ascii="宋体" w:hAnsi="宋体" w:hint="eastAsia"/>
          <w:szCs w:val="21"/>
        </w:rPr>
        <w:t>）</w:t>
      </w:r>
    </w:p>
    <w:p w:rsidR="00A125B6" w:rsidRPr="00334B62" w:rsidRDefault="00334B62" w:rsidP="00A125B6">
      <w:pPr>
        <w:rPr>
          <w:rFonts w:ascii="宋体"/>
          <w:szCs w:val="21"/>
        </w:rPr>
      </w:pPr>
      <w:r w:rsidRPr="00334B62">
        <w:rPr>
          <w:rFonts w:ascii="宋体" w:hAnsi="宋体" w:hint="eastAsia"/>
          <w:szCs w:val="21"/>
        </w:rPr>
        <w:t>患者姓名：</w:t>
      </w:r>
      <w:r w:rsidRPr="00334B62">
        <w:rPr>
          <w:rFonts w:ascii="宋体" w:hAnsi="宋体"/>
          <w:szCs w:val="21"/>
          <w:u w:val="single"/>
        </w:rPr>
        <w:t xml:space="preserve">          </w:t>
      </w:r>
      <w:r w:rsidRPr="00334B62">
        <w:rPr>
          <w:rFonts w:ascii="宋体" w:hAnsi="宋体" w:hint="eastAsia"/>
          <w:szCs w:val="21"/>
        </w:rPr>
        <w:t>性别：</w:t>
      </w:r>
      <w:r w:rsidRPr="00334B62">
        <w:rPr>
          <w:rFonts w:ascii="宋体" w:hAnsi="宋体"/>
          <w:szCs w:val="21"/>
          <w:u w:val="single"/>
        </w:rPr>
        <w:t xml:space="preserve">    </w:t>
      </w:r>
      <w:r w:rsidRPr="00334B62">
        <w:rPr>
          <w:rFonts w:ascii="宋体" w:hAnsi="宋体" w:hint="eastAsia"/>
          <w:szCs w:val="21"/>
        </w:rPr>
        <w:t>年龄：</w:t>
      </w:r>
      <w:r w:rsidRPr="00334B62">
        <w:rPr>
          <w:rFonts w:ascii="宋体" w:hAnsi="宋体"/>
          <w:szCs w:val="21"/>
          <w:u w:val="single"/>
        </w:rPr>
        <w:t xml:space="preserve">   </w:t>
      </w:r>
      <w:r w:rsidRPr="00334B62">
        <w:rPr>
          <w:rFonts w:ascii="宋体" w:hAnsi="宋体"/>
          <w:szCs w:val="21"/>
        </w:rPr>
        <w:t xml:space="preserve"> </w:t>
      </w:r>
      <w:r w:rsidRPr="00334B62">
        <w:rPr>
          <w:rFonts w:ascii="宋体" w:hAnsi="宋体" w:hint="eastAsia"/>
          <w:szCs w:val="21"/>
        </w:rPr>
        <w:t>门诊号：</w:t>
      </w:r>
      <w:r w:rsidRPr="00334B62">
        <w:rPr>
          <w:rFonts w:ascii="宋体" w:hAnsi="宋体"/>
          <w:szCs w:val="21"/>
          <w:u w:val="single"/>
        </w:rPr>
        <w:t xml:space="preserve">        </w:t>
      </w:r>
      <w:r w:rsidRPr="00334B62">
        <w:rPr>
          <w:rFonts w:ascii="宋体" w:hAnsi="宋体"/>
          <w:szCs w:val="21"/>
        </w:rPr>
        <w:t xml:space="preserve"> </w:t>
      </w:r>
      <w:r w:rsidRPr="00334B62">
        <w:rPr>
          <w:rFonts w:ascii="宋体" w:hAnsi="宋体" w:hint="eastAsia"/>
          <w:szCs w:val="21"/>
        </w:rPr>
        <w:t>住院号：</w:t>
      </w:r>
      <w:r w:rsidRPr="00334B62">
        <w:rPr>
          <w:rFonts w:ascii="宋体" w:hAnsi="宋体"/>
          <w:szCs w:val="21"/>
          <w:u w:val="single"/>
        </w:rPr>
        <w:t xml:space="preserve">          </w:t>
      </w:r>
      <w:r w:rsidRPr="00334B62">
        <w:rPr>
          <w:rFonts w:ascii="宋体" w:hAnsi="宋体"/>
          <w:szCs w:val="21"/>
        </w:rPr>
        <w:t xml:space="preserve"> </w:t>
      </w:r>
    </w:p>
    <w:p w:rsidR="00A125B6" w:rsidRPr="00334B62" w:rsidRDefault="00334B62" w:rsidP="00A125B6">
      <w:pPr>
        <w:rPr>
          <w:rFonts w:ascii="宋体"/>
          <w:szCs w:val="21"/>
        </w:rPr>
      </w:pPr>
      <w:r w:rsidRPr="00334B62">
        <w:rPr>
          <w:rFonts w:ascii="宋体" w:hAnsi="宋体" w:hint="eastAsia"/>
          <w:szCs w:val="21"/>
        </w:rPr>
        <w:t>发病时间：</w:t>
      </w:r>
      <w:r w:rsidRPr="00334B62">
        <w:rPr>
          <w:rFonts w:ascii="宋体" w:hAnsi="宋体"/>
          <w:szCs w:val="21"/>
          <w:u w:val="single"/>
        </w:rPr>
        <w:t xml:space="preserve">   </w:t>
      </w:r>
      <w:r w:rsidRPr="00334B62">
        <w:rPr>
          <w:rFonts w:ascii="宋体" w:hAnsi="宋体" w:hint="eastAsia"/>
          <w:szCs w:val="21"/>
        </w:rPr>
        <w:t>年</w:t>
      </w:r>
      <w:r w:rsidRPr="00334B62">
        <w:rPr>
          <w:rFonts w:ascii="宋体" w:hAnsi="宋体"/>
          <w:szCs w:val="21"/>
          <w:u w:val="single"/>
        </w:rPr>
        <w:t xml:space="preserve">  </w:t>
      </w:r>
      <w:r w:rsidRPr="00334B62">
        <w:rPr>
          <w:rFonts w:ascii="宋体" w:hAnsi="宋体" w:hint="eastAsia"/>
          <w:szCs w:val="21"/>
        </w:rPr>
        <w:t>月</w:t>
      </w:r>
      <w:r w:rsidRPr="00334B62">
        <w:rPr>
          <w:rFonts w:ascii="宋体" w:hAnsi="宋体"/>
          <w:szCs w:val="21"/>
          <w:u w:val="single"/>
        </w:rPr>
        <w:t xml:space="preserve">  </w:t>
      </w:r>
      <w:r w:rsidRPr="00334B62">
        <w:rPr>
          <w:rFonts w:ascii="宋体" w:hAnsi="宋体" w:hint="eastAsia"/>
          <w:szCs w:val="21"/>
        </w:rPr>
        <w:t>日</w:t>
      </w:r>
      <w:r w:rsidRPr="00334B62">
        <w:rPr>
          <w:rFonts w:ascii="宋体" w:hAnsi="宋体"/>
          <w:szCs w:val="21"/>
          <w:u w:val="single"/>
        </w:rPr>
        <w:t xml:space="preserve">  </w:t>
      </w:r>
      <w:r w:rsidRPr="00334B62">
        <w:rPr>
          <w:rFonts w:ascii="宋体" w:hAnsi="宋体" w:hint="eastAsia"/>
          <w:szCs w:val="21"/>
        </w:rPr>
        <w:t>时</w:t>
      </w:r>
      <w:r w:rsidRPr="00334B62">
        <w:rPr>
          <w:rFonts w:ascii="宋体" w:hAnsi="宋体"/>
          <w:szCs w:val="21"/>
          <w:u w:val="single"/>
        </w:rPr>
        <w:t xml:space="preserve">  </w:t>
      </w:r>
      <w:r w:rsidRPr="00334B62">
        <w:rPr>
          <w:rFonts w:ascii="宋体" w:hAnsi="宋体" w:hint="eastAsia"/>
          <w:szCs w:val="21"/>
        </w:rPr>
        <w:t>分</w:t>
      </w:r>
      <w:r w:rsidRPr="00334B62">
        <w:rPr>
          <w:rFonts w:ascii="宋体" w:hAnsi="宋体"/>
          <w:szCs w:val="21"/>
        </w:rPr>
        <w:t xml:space="preserve">  </w:t>
      </w:r>
      <w:r w:rsidRPr="00334B62">
        <w:rPr>
          <w:rFonts w:ascii="宋体" w:hAnsi="宋体" w:hint="eastAsia"/>
          <w:szCs w:val="21"/>
        </w:rPr>
        <w:t>住院日期：</w:t>
      </w:r>
      <w:r w:rsidRPr="00334B62">
        <w:rPr>
          <w:rFonts w:ascii="宋体" w:hAnsi="宋体"/>
          <w:szCs w:val="21"/>
          <w:u w:val="single"/>
        </w:rPr>
        <w:t xml:space="preserve">   </w:t>
      </w:r>
      <w:r w:rsidRPr="00334B62">
        <w:rPr>
          <w:rFonts w:ascii="宋体" w:hAnsi="宋体" w:hint="eastAsia"/>
          <w:szCs w:val="21"/>
        </w:rPr>
        <w:t>年</w:t>
      </w:r>
      <w:r w:rsidRPr="00334B62">
        <w:rPr>
          <w:rFonts w:ascii="宋体" w:hAnsi="宋体"/>
          <w:szCs w:val="21"/>
          <w:u w:val="single"/>
        </w:rPr>
        <w:t xml:space="preserve">  </w:t>
      </w:r>
      <w:r w:rsidRPr="00334B62">
        <w:rPr>
          <w:rFonts w:ascii="宋体" w:hAnsi="宋体" w:hint="eastAsia"/>
          <w:szCs w:val="21"/>
        </w:rPr>
        <w:t>月</w:t>
      </w:r>
      <w:r w:rsidRPr="00334B62">
        <w:rPr>
          <w:rFonts w:ascii="宋体" w:hAnsi="宋体"/>
          <w:szCs w:val="21"/>
          <w:u w:val="single"/>
        </w:rPr>
        <w:t xml:space="preserve">  </w:t>
      </w:r>
      <w:r w:rsidRPr="00334B62">
        <w:rPr>
          <w:rFonts w:ascii="宋体" w:hAnsi="宋体" w:hint="eastAsia"/>
          <w:szCs w:val="21"/>
        </w:rPr>
        <w:t>日</w:t>
      </w:r>
      <w:r w:rsidRPr="00334B62">
        <w:rPr>
          <w:rFonts w:ascii="宋体" w:hAnsi="宋体"/>
          <w:szCs w:val="21"/>
        </w:rPr>
        <w:t xml:space="preserve"> </w:t>
      </w:r>
      <w:r w:rsidRPr="00334B62">
        <w:rPr>
          <w:rFonts w:ascii="宋体" w:hAnsi="宋体" w:hint="eastAsia"/>
          <w:szCs w:val="21"/>
        </w:rPr>
        <w:t>出院日期：</w:t>
      </w:r>
      <w:r w:rsidRPr="00334B62">
        <w:rPr>
          <w:rFonts w:ascii="宋体" w:hAnsi="宋体"/>
          <w:szCs w:val="21"/>
          <w:u w:val="single"/>
        </w:rPr>
        <w:t xml:space="preserve">   </w:t>
      </w:r>
      <w:r w:rsidRPr="00334B62">
        <w:rPr>
          <w:rFonts w:ascii="宋体" w:hAnsi="宋体" w:hint="eastAsia"/>
          <w:szCs w:val="21"/>
        </w:rPr>
        <w:t>年</w:t>
      </w:r>
      <w:r w:rsidRPr="00334B62">
        <w:rPr>
          <w:rFonts w:ascii="宋体" w:hAnsi="宋体"/>
          <w:szCs w:val="21"/>
          <w:u w:val="single"/>
        </w:rPr>
        <w:t xml:space="preserve">  </w:t>
      </w:r>
      <w:r w:rsidRPr="00334B62">
        <w:rPr>
          <w:rFonts w:ascii="宋体" w:hAnsi="宋体" w:hint="eastAsia"/>
          <w:szCs w:val="21"/>
          <w:u w:val="single"/>
        </w:rPr>
        <w:t xml:space="preserve"> </w:t>
      </w:r>
      <w:r w:rsidRPr="00334B62">
        <w:rPr>
          <w:rFonts w:ascii="宋体" w:hAnsi="宋体" w:hint="eastAsia"/>
          <w:szCs w:val="21"/>
        </w:rPr>
        <w:t>月</w:t>
      </w:r>
      <w:r w:rsidRPr="00334B62">
        <w:rPr>
          <w:rFonts w:ascii="宋体" w:hAnsi="宋体"/>
          <w:szCs w:val="21"/>
          <w:u w:val="single"/>
        </w:rPr>
        <w:t xml:space="preserve">   </w:t>
      </w:r>
      <w:r w:rsidRPr="00334B62">
        <w:rPr>
          <w:rFonts w:ascii="宋体" w:hAnsi="宋体" w:hint="eastAsia"/>
          <w:szCs w:val="21"/>
        </w:rPr>
        <w:t>日</w:t>
      </w:r>
    </w:p>
    <w:p w:rsidR="00A125B6" w:rsidRPr="00334B62" w:rsidRDefault="00334B62" w:rsidP="00A125B6">
      <w:pPr>
        <w:rPr>
          <w:rFonts w:ascii="宋体" w:hAnsi="宋体"/>
          <w:szCs w:val="21"/>
        </w:rPr>
      </w:pPr>
      <w:r w:rsidRPr="00334B62">
        <w:rPr>
          <w:rFonts w:ascii="宋体" w:hAnsi="宋体" w:hint="eastAsia"/>
          <w:szCs w:val="21"/>
        </w:rPr>
        <w:t>标准住院日≤</w:t>
      </w:r>
      <w:r w:rsidRPr="00334B62">
        <w:rPr>
          <w:rFonts w:ascii="宋体" w:hAnsi="宋体"/>
          <w:szCs w:val="21"/>
        </w:rPr>
        <w:t>10</w:t>
      </w:r>
      <w:r w:rsidRPr="00334B62">
        <w:rPr>
          <w:rFonts w:ascii="宋体" w:hAnsi="宋体" w:hint="eastAsia"/>
          <w:szCs w:val="21"/>
        </w:rPr>
        <w:t>天</w:t>
      </w:r>
      <w:r w:rsidRPr="00334B62">
        <w:rPr>
          <w:rFonts w:ascii="宋体" w:hAnsi="宋体"/>
          <w:szCs w:val="21"/>
        </w:rPr>
        <w:t xml:space="preserve">                   </w:t>
      </w:r>
      <w:r w:rsidRPr="00334B62">
        <w:rPr>
          <w:rFonts w:ascii="宋体" w:hAnsi="宋体" w:hint="eastAsia"/>
          <w:szCs w:val="21"/>
        </w:rPr>
        <w:t>实际住院日：</w:t>
      </w:r>
      <w:r w:rsidRPr="00334B62">
        <w:rPr>
          <w:rFonts w:ascii="宋体" w:hAnsi="宋体"/>
          <w:szCs w:val="21"/>
        </w:rPr>
        <w:t xml:space="preserve"> </w:t>
      </w:r>
      <w:r w:rsidRPr="00334B62">
        <w:rPr>
          <w:rFonts w:ascii="宋体" w:hAnsi="宋体"/>
          <w:szCs w:val="21"/>
          <w:u w:val="single"/>
        </w:rPr>
        <w:t xml:space="preserve">     </w:t>
      </w:r>
      <w:r w:rsidRPr="00334B62">
        <w:rPr>
          <w:rFonts w:ascii="宋体" w:hAnsi="宋体"/>
          <w:szCs w:val="21"/>
        </w:rPr>
        <w:t xml:space="preserve"> </w:t>
      </w:r>
      <w:r w:rsidRPr="00334B62">
        <w:rPr>
          <w:rFonts w:ascii="宋体" w:hAnsi="宋体" w:hint="eastAsia"/>
          <w:szCs w:val="21"/>
        </w:rPr>
        <w:t>天</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1879"/>
        <w:gridCol w:w="1879"/>
        <w:gridCol w:w="1878"/>
        <w:gridCol w:w="1878"/>
      </w:tblGrid>
      <w:tr w:rsidR="00A125B6" w:rsidRPr="00334B62" w:rsidTr="00A125B6">
        <w:tc>
          <w:tcPr>
            <w:tcW w:w="1008" w:type="dxa"/>
            <w:vAlign w:val="center"/>
          </w:tcPr>
          <w:p w:rsidR="00A125B6" w:rsidRPr="00334B62" w:rsidRDefault="00A125B6" w:rsidP="00A125B6">
            <w:pPr>
              <w:jc w:val="center"/>
              <w:rPr>
                <w:rFonts w:ascii="宋体"/>
              </w:rPr>
            </w:pPr>
            <w:r w:rsidRPr="00334B62">
              <w:rPr>
                <w:rFonts w:ascii="宋体" w:hint="eastAsia"/>
              </w:rPr>
              <w:t>时间</w:t>
            </w:r>
          </w:p>
        </w:tc>
        <w:tc>
          <w:tcPr>
            <w:tcW w:w="3758" w:type="dxa"/>
            <w:gridSpan w:val="2"/>
          </w:tcPr>
          <w:p w:rsidR="00A125B6" w:rsidRPr="00334B62" w:rsidRDefault="00334B62">
            <w:pPr>
              <w:jc w:val="center"/>
              <w:rPr>
                <w:rFonts w:ascii="宋体"/>
              </w:rPr>
            </w:pPr>
            <w:r w:rsidRPr="00334B62">
              <w:rPr>
                <w:rFonts w:ascii="宋体" w:hint="eastAsia"/>
                <w:u w:val="single"/>
              </w:rPr>
              <w:t xml:space="preserve">  </w:t>
            </w:r>
            <w:r w:rsidR="00A125B6" w:rsidRPr="00334B62">
              <w:rPr>
                <w:rFonts w:ascii="宋体" w:hint="eastAsia"/>
              </w:rPr>
              <w:t>年</w:t>
            </w:r>
            <w:r w:rsidRPr="00334B62">
              <w:rPr>
                <w:rFonts w:ascii="宋体" w:hint="eastAsia"/>
                <w:u w:val="single"/>
              </w:rPr>
              <w:t xml:space="preserve">  </w:t>
            </w:r>
            <w:r w:rsidR="00A125B6" w:rsidRPr="00334B62">
              <w:rPr>
                <w:rFonts w:ascii="宋体" w:hint="eastAsia"/>
              </w:rPr>
              <w:t>月</w:t>
            </w:r>
            <w:r w:rsidRPr="00334B62">
              <w:rPr>
                <w:rFonts w:ascii="宋体" w:hint="eastAsia"/>
                <w:u w:val="single"/>
              </w:rPr>
              <w:t xml:space="preserve">  </w:t>
            </w:r>
            <w:r w:rsidR="00A125B6" w:rsidRPr="00334B62">
              <w:rPr>
                <w:rFonts w:ascii="宋体" w:hint="eastAsia"/>
              </w:rPr>
              <w:t>日</w:t>
            </w:r>
          </w:p>
          <w:p w:rsidR="00A125B6" w:rsidRPr="00334B62" w:rsidRDefault="00334B62">
            <w:pPr>
              <w:jc w:val="center"/>
              <w:rPr>
                <w:rFonts w:ascii="宋体"/>
              </w:rPr>
            </w:pPr>
            <w:r w:rsidRPr="00334B62">
              <w:rPr>
                <w:rFonts w:ascii="宋体" w:hint="eastAsia"/>
              </w:rPr>
              <w:t>（</w:t>
            </w:r>
            <w:r w:rsidR="00A125B6" w:rsidRPr="00334B62">
              <w:rPr>
                <w:rFonts w:ascii="宋体" w:hint="eastAsia"/>
              </w:rPr>
              <w:t>第</w:t>
            </w:r>
            <w:r w:rsidR="00A125B6" w:rsidRPr="00334B62">
              <w:rPr>
                <w:rFonts w:ascii="宋体"/>
              </w:rPr>
              <w:t>1</w:t>
            </w:r>
            <w:r w:rsidR="00A125B6" w:rsidRPr="00334B62">
              <w:rPr>
                <w:rFonts w:ascii="宋体" w:hint="eastAsia"/>
              </w:rPr>
              <w:t>天）</w:t>
            </w:r>
          </w:p>
        </w:tc>
        <w:tc>
          <w:tcPr>
            <w:tcW w:w="3756" w:type="dxa"/>
            <w:gridSpan w:val="2"/>
          </w:tcPr>
          <w:p w:rsidR="00A125B6" w:rsidRPr="00334B62" w:rsidRDefault="00334B62">
            <w:pPr>
              <w:jc w:val="center"/>
              <w:rPr>
                <w:rFonts w:ascii="宋体"/>
              </w:rPr>
            </w:pPr>
            <w:r w:rsidRPr="00334B62">
              <w:rPr>
                <w:rFonts w:ascii="宋体" w:hint="eastAsia"/>
                <w:u w:val="single"/>
              </w:rPr>
              <w:t xml:space="preserve">  </w:t>
            </w:r>
            <w:r w:rsidR="00A125B6" w:rsidRPr="00334B62">
              <w:rPr>
                <w:rFonts w:ascii="宋体" w:hint="eastAsia"/>
              </w:rPr>
              <w:t>年</w:t>
            </w:r>
            <w:r w:rsidRPr="00334B62">
              <w:rPr>
                <w:rFonts w:ascii="宋体" w:hint="eastAsia"/>
                <w:u w:val="single"/>
              </w:rPr>
              <w:t xml:space="preserve">  </w:t>
            </w:r>
            <w:r w:rsidR="00A125B6" w:rsidRPr="00334B62">
              <w:rPr>
                <w:rFonts w:ascii="宋体" w:hint="eastAsia"/>
              </w:rPr>
              <w:t>月</w:t>
            </w:r>
            <w:r w:rsidRPr="00334B62">
              <w:rPr>
                <w:rFonts w:ascii="宋体" w:hint="eastAsia"/>
                <w:u w:val="single"/>
              </w:rPr>
              <w:t xml:space="preserve">  </w:t>
            </w:r>
            <w:r w:rsidR="00A125B6" w:rsidRPr="00334B62">
              <w:rPr>
                <w:rFonts w:ascii="宋体" w:hint="eastAsia"/>
              </w:rPr>
              <w:t>日</w:t>
            </w:r>
          </w:p>
          <w:p w:rsidR="00A125B6" w:rsidRPr="00334B62" w:rsidRDefault="00334B62">
            <w:pPr>
              <w:jc w:val="center"/>
              <w:rPr>
                <w:rFonts w:ascii="宋体"/>
              </w:rPr>
            </w:pPr>
            <w:r w:rsidRPr="00334B62">
              <w:rPr>
                <w:rFonts w:ascii="宋体" w:hint="eastAsia"/>
              </w:rPr>
              <w:t>（第</w:t>
            </w:r>
            <w:r w:rsidRPr="00334B62">
              <w:rPr>
                <w:rFonts w:ascii="宋体"/>
              </w:rPr>
              <w:t>2</w:t>
            </w:r>
            <w:r w:rsidRPr="00334B62">
              <w:rPr>
                <w:rFonts w:ascii="宋体" w:hAnsi="宋体" w:hint="eastAsia"/>
              </w:rPr>
              <w:t>～</w:t>
            </w:r>
            <w:r w:rsidRPr="00334B62">
              <w:rPr>
                <w:rFonts w:ascii="宋体"/>
              </w:rPr>
              <w:t>3</w:t>
            </w:r>
            <w:r w:rsidRPr="00334B62">
              <w:rPr>
                <w:rFonts w:ascii="宋体" w:hint="eastAsia"/>
              </w:rPr>
              <w:t>天）</w:t>
            </w:r>
          </w:p>
        </w:tc>
      </w:tr>
      <w:tr w:rsidR="00A125B6" w:rsidRPr="00334B62" w:rsidTr="00A125B6">
        <w:tc>
          <w:tcPr>
            <w:tcW w:w="1008" w:type="dxa"/>
            <w:vAlign w:val="center"/>
          </w:tcPr>
          <w:p w:rsidR="00A125B6" w:rsidRPr="00334B62" w:rsidRDefault="00A125B6" w:rsidP="00A125B6">
            <w:pPr>
              <w:jc w:val="center"/>
              <w:rPr>
                <w:rFonts w:ascii="宋体"/>
              </w:rPr>
            </w:pPr>
            <w:r w:rsidRPr="00334B62">
              <w:rPr>
                <w:rFonts w:ascii="宋体" w:hint="eastAsia"/>
              </w:rPr>
              <w:t>主</w:t>
            </w:r>
          </w:p>
          <w:p w:rsidR="00A125B6" w:rsidRPr="00334B62" w:rsidRDefault="00A125B6" w:rsidP="00A125B6">
            <w:pPr>
              <w:jc w:val="center"/>
              <w:rPr>
                <w:rFonts w:ascii="宋体"/>
              </w:rPr>
            </w:pPr>
            <w:r w:rsidRPr="00334B62">
              <w:rPr>
                <w:rFonts w:ascii="宋体" w:hint="eastAsia"/>
              </w:rPr>
              <w:t>要</w:t>
            </w:r>
          </w:p>
          <w:p w:rsidR="00A125B6" w:rsidRPr="00334B62" w:rsidRDefault="00A125B6" w:rsidP="00A125B6">
            <w:pPr>
              <w:jc w:val="center"/>
              <w:rPr>
                <w:rFonts w:ascii="宋体"/>
              </w:rPr>
            </w:pPr>
            <w:proofErr w:type="gramStart"/>
            <w:r w:rsidRPr="00334B62">
              <w:rPr>
                <w:rFonts w:ascii="宋体" w:hint="eastAsia"/>
              </w:rPr>
              <w:t>诊</w:t>
            </w:r>
            <w:proofErr w:type="gramEnd"/>
          </w:p>
          <w:p w:rsidR="00A125B6" w:rsidRPr="00334B62" w:rsidRDefault="00A125B6" w:rsidP="00A125B6">
            <w:pPr>
              <w:jc w:val="center"/>
              <w:rPr>
                <w:rFonts w:ascii="宋体"/>
              </w:rPr>
            </w:pPr>
            <w:proofErr w:type="gramStart"/>
            <w:r w:rsidRPr="00334B62">
              <w:rPr>
                <w:rFonts w:ascii="宋体" w:hint="eastAsia"/>
              </w:rPr>
              <w:t>疗</w:t>
            </w:r>
            <w:proofErr w:type="gramEnd"/>
          </w:p>
          <w:p w:rsidR="00A125B6" w:rsidRPr="00334B62" w:rsidRDefault="00A125B6" w:rsidP="00A125B6">
            <w:pPr>
              <w:jc w:val="center"/>
              <w:rPr>
                <w:rFonts w:ascii="宋体"/>
              </w:rPr>
            </w:pPr>
            <w:r w:rsidRPr="00334B62">
              <w:rPr>
                <w:rFonts w:ascii="宋体" w:hint="eastAsia"/>
              </w:rPr>
              <w:t>工</w:t>
            </w:r>
          </w:p>
          <w:p w:rsidR="00A125B6" w:rsidRPr="00334B62" w:rsidRDefault="00A125B6" w:rsidP="00A125B6">
            <w:pPr>
              <w:jc w:val="center"/>
              <w:rPr>
                <w:rFonts w:ascii="宋体"/>
              </w:rPr>
            </w:pPr>
            <w:r w:rsidRPr="00334B62">
              <w:rPr>
                <w:rFonts w:ascii="宋体" w:hint="eastAsia"/>
              </w:rPr>
              <w:t>作</w:t>
            </w:r>
          </w:p>
        </w:tc>
        <w:tc>
          <w:tcPr>
            <w:tcW w:w="3758" w:type="dxa"/>
            <w:gridSpan w:val="2"/>
          </w:tcPr>
          <w:p w:rsidR="00A125B6" w:rsidRPr="00334B62" w:rsidRDefault="00A125B6">
            <w:pPr>
              <w:rPr>
                <w:rFonts w:ascii="宋体"/>
              </w:rPr>
            </w:pPr>
            <w:r w:rsidRPr="00334B62">
              <w:rPr>
                <w:rFonts w:ascii="宋体" w:hint="eastAsia"/>
              </w:rPr>
              <w:t>□询问病史与体格检查</w:t>
            </w:r>
          </w:p>
          <w:p w:rsidR="00A125B6" w:rsidRPr="00334B62" w:rsidRDefault="00A125B6">
            <w:pPr>
              <w:rPr>
                <w:rFonts w:ascii="宋体"/>
              </w:rPr>
            </w:pPr>
            <w:r w:rsidRPr="00334B62">
              <w:rPr>
                <w:rFonts w:ascii="宋体" w:hint="eastAsia"/>
              </w:rPr>
              <w:t>□采集中医四诊信息</w:t>
            </w:r>
          </w:p>
          <w:p w:rsidR="00A125B6" w:rsidRPr="00334B62" w:rsidRDefault="00A125B6">
            <w:pPr>
              <w:rPr>
                <w:rFonts w:ascii="宋体"/>
              </w:rPr>
            </w:pPr>
            <w:r w:rsidRPr="00334B62">
              <w:rPr>
                <w:rFonts w:ascii="宋体" w:hint="eastAsia"/>
              </w:rPr>
              <w:t>□中医证候判断</w:t>
            </w:r>
          </w:p>
          <w:p w:rsidR="00A125B6" w:rsidRPr="00334B62" w:rsidRDefault="00A125B6">
            <w:pPr>
              <w:rPr>
                <w:rFonts w:ascii="宋体"/>
              </w:rPr>
            </w:pPr>
            <w:r w:rsidRPr="00334B62">
              <w:rPr>
                <w:rFonts w:ascii="宋体" w:hint="eastAsia"/>
              </w:rPr>
              <w:t>□完成初步诊断及评估</w:t>
            </w:r>
          </w:p>
          <w:p w:rsidR="00A125B6" w:rsidRPr="00334B62" w:rsidRDefault="00A125B6">
            <w:pPr>
              <w:rPr>
                <w:rFonts w:ascii="宋体"/>
              </w:rPr>
            </w:pPr>
            <w:r w:rsidRPr="00334B62">
              <w:rPr>
                <w:rFonts w:ascii="宋体" w:hint="eastAsia"/>
              </w:rPr>
              <w:t>□初步拟定诊疗方案</w:t>
            </w:r>
          </w:p>
          <w:p w:rsidR="00A125B6" w:rsidRPr="00334B62" w:rsidRDefault="00A125B6">
            <w:pPr>
              <w:rPr>
                <w:rFonts w:ascii="宋体"/>
              </w:rPr>
            </w:pPr>
            <w:r w:rsidRPr="00334B62">
              <w:rPr>
                <w:rFonts w:ascii="宋体" w:hint="eastAsia"/>
              </w:rPr>
              <w:t>□密切观察、防治并发症，必要时监护</w:t>
            </w:r>
          </w:p>
          <w:p w:rsidR="00A125B6" w:rsidRPr="00334B62" w:rsidRDefault="00A125B6">
            <w:pPr>
              <w:rPr>
                <w:rFonts w:ascii="宋体"/>
              </w:rPr>
            </w:pPr>
            <w:r w:rsidRPr="00334B62">
              <w:rPr>
                <w:rFonts w:ascii="宋体" w:hint="eastAsia"/>
              </w:rPr>
              <w:t>□完成首次病程记录</w:t>
            </w:r>
          </w:p>
          <w:p w:rsidR="00A125B6" w:rsidRPr="00334B62" w:rsidRDefault="00A125B6">
            <w:pPr>
              <w:rPr>
                <w:rFonts w:ascii="宋体"/>
              </w:rPr>
            </w:pPr>
            <w:r w:rsidRPr="00334B62">
              <w:rPr>
                <w:rFonts w:ascii="宋体" w:hint="eastAsia"/>
              </w:rPr>
              <w:t>□完成入院记录</w:t>
            </w:r>
          </w:p>
          <w:p w:rsidR="00A125B6" w:rsidRPr="00334B62" w:rsidRDefault="00A125B6">
            <w:pPr>
              <w:rPr>
                <w:rFonts w:ascii="宋体"/>
              </w:rPr>
            </w:pPr>
            <w:r w:rsidRPr="00334B62">
              <w:rPr>
                <w:rFonts w:ascii="宋体" w:hint="eastAsia"/>
              </w:rPr>
              <w:t>□与患者及家属沟通病情</w:t>
            </w:r>
          </w:p>
          <w:p w:rsidR="00A125B6" w:rsidRPr="00334B62" w:rsidRDefault="00A125B6">
            <w:pPr>
              <w:rPr>
                <w:rFonts w:ascii="宋体"/>
              </w:rPr>
            </w:pPr>
            <w:r w:rsidRPr="00334B62">
              <w:rPr>
                <w:rFonts w:ascii="宋体" w:hint="eastAsia"/>
              </w:rPr>
              <w:t>□辨急性期与慢性期</w:t>
            </w:r>
          </w:p>
        </w:tc>
        <w:tc>
          <w:tcPr>
            <w:tcW w:w="3756" w:type="dxa"/>
            <w:gridSpan w:val="2"/>
          </w:tcPr>
          <w:p w:rsidR="00A125B6" w:rsidRPr="00334B62" w:rsidRDefault="00A125B6">
            <w:pPr>
              <w:rPr>
                <w:rFonts w:ascii="宋体"/>
              </w:rPr>
            </w:pPr>
            <w:r w:rsidRPr="00334B62">
              <w:rPr>
                <w:rFonts w:ascii="宋体" w:hint="eastAsia"/>
              </w:rPr>
              <w:t>□上级医师查房</w:t>
            </w:r>
          </w:p>
          <w:p w:rsidR="00A125B6" w:rsidRPr="00334B62" w:rsidRDefault="00A125B6">
            <w:pPr>
              <w:rPr>
                <w:rFonts w:ascii="宋体"/>
              </w:rPr>
            </w:pPr>
            <w:r w:rsidRPr="00334B62">
              <w:rPr>
                <w:rFonts w:ascii="宋体" w:hint="eastAsia"/>
              </w:rPr>
              <w:t>□采信中医四诊信息</w:t>
            </w:r>
          </w:p>
          <w:p w:rsidR="00A125B6" w:rsidRPr="00334B62" w:rsidRDefault="00A125B6">
            <w:pPr>
              <w:rPr>
                <w:rFonts w:ascii="宋体"/>
              </w:rPr>
            </w:pPr>
            <w:r w:rsidRPr="00334B62">
              <w:rPr>
                <w:rFonts w:ascii="宋体" w:hint="eastAsia"/>
              </w:rPr>
              <w:t>□中医证候判断</w:t>
            </w:r>
          </w:p>
          <w:p w:rsidR="00A125B6" w:rsidRPr="00334B62" w:rsidRDefault="00A125B6">
            <w:pPr>
              <w:rPr>
                <w:rFonts w:ascii="宋体"/>
              </w:rPr>
            </w:pPr>
            <w:r w:rsidRPr="00334B62">
              <w:rPr>
                <w:rFonts w:ascii="宋体" w:hint="eastAsia"/>
              </w:rPr>
              <w:t>□明确诊断</w:t>
            </w:r>
          </w:p>
          <w:p w:rsidR="00A125B6" w:rsidRPr="00334B62" w:rsidRDefault="00A125B6">
            <w:pPr>
              <w:rPr>
                <w:rFonts w:ascii="宋体"/>
              </w:rPr>
            </w:pPr>
            <w:r w:rsidRPr="00334B62">
              <w:rPr>
                <w:rFonts w:ascii="宋体" w:hint="eastAsia"/>
              </w:rPr>
              <w:t>□审订治疗方案</w:t>
            </w:r>
          </w:p>
          <w:p w:rsidR="00A125B6" w:rsidRPr="00334B62" w:rsidRDefault="00A125B6">
            <w:pPr>
              <w:rPr>
                <w:rFonts w:ascii="宋体"/>
              </w:rPr>
            </w:pPr>
            <w:r w:rsidRPr="00334B62">
              <w:rPr>
                <w:rFonts w:ascii="宋体" w:hint="eastAsia"/>
              </w:rPr>
              <w:t>□病程记录</w:t>
            </w:r>
          </w:p>
          <w:p w:rsidR="00A125B6" w:rsidRPr="00334B62" w:rsidRDefault="00A125B6">
            <w:pPr>
              <w:rPr>
                <w:rFonts w:ascii="宋体"/>
              </w:rPr>
            </w:pPr>
            <w:r w:rsidRPr="00334B62">
              <w:rPr>
                <w:rFonts w:ascii="宋体" w:hint="eastAsia"/>
              </w:rPr>
              <w:t>□辨急性期与慢性期</w:t>
            </w:r>
          </w:p>
          <w:p w:rsidR="00A125B6" w:rsidRPr="00334B62" w:rsidRDefault="00A125B6">
            <w:pPr>
              <w:rPr>
                <w:rFonts w:ascii="宋体"/>
              </w:rPr>
            </w:pPr>
            <w:r w:rsidRPr="00334B62">
              <w:rPr>
                <w:rFonts w:ascii="宋体" w:hint="eastAsia"/>
              </w:rPr>
              <w:t>□完成入院检查</w:t>
            </w:r>
            <w:r w:rsidRPr="00334B62">
              <w:rPr>
                <w:rFonts w:ascii="宋体"/>
              </w:rPr>
              <w:t xml:space="preserve">   </w:t>
            </w:r>
          </w:p>
        </w:tc>
      </w:tr>
      <w:tr w:rsidR="00A125B6" w:rsidRPr="00334B62" w:rsidTr="00A125B6">
        <w:tc>
          <w:tcPr>
            <w:tcW w:w="1008" w:type="dxa"/>
            <w:vAlign w:val="center"/>
          </w:tcPr>
          <w:p w:rsidR="00A125B6" w:rsidRPr="00334B62" w:rsidRDefault="00A125B6" w:rsidP="00A125B6">
            <w:pPr>
              <w:jc w:val="center"/>
              <w:rPr>
                <w:rFonts w:ascii="宋体"/>
              </w:rPr>
            </w:pPr>
            <w:r w:rsidRPr="00334B62">
              <w:rPr>
                <w:rFonts w:ascii="宋体" w:hint="eastAsia"/>
              </w:rPr>
              <w:t>重</w:t>
            </w:r>
          </w:p>
          <w:p w:rsidR="00A125B6" w:rsidRPr="00334B62" w:rsidRDefault="00A125B6" w:rsidP="00A125B6">
            <w:pPr>
              <w:jc w:val="center"/>
              <w:rPr>
                <w:rFonts w:ascii="宋体"/>
              </w:rPr>
            </w:pPr>
            <w:r w:rsidRPr="00334B62">
              <w:rPr>
                <w:rFonts w:ascii="宋体" w:hint="eastAsia"/>
              </w:rPr>
              <w:t>点</w:t>
            </w:r>
          </w:p>
          <w:p w:rsidR="00A125B6" w:rsidRPr="00334B62" w:rsidRDefault="00A125B6" w:rsidP="00A125B6">
            <w:pPr>
              <w:jc w:val="center"/>
              <w:rPr>
                <w:rFonts w:ascii="宋体"/>
              </w:rPr>
            </w:pPr>
            <w:proofErr w:type="gramStart"/>
            <w:r w:rsidRPr="00334B62">
              <w:rPr>
                <w:rFonts w:ascii="宋体" w:hint="eastAsia"/>
              </w:rPr>
              <w:t>医</w:t>
            </w:r>
            <w:proofErr w:type="gramEnd"/>
          </w:p>
          <w:p w:rsidR="00A125B6" w:rsidRPr="00334B62" w:rsidRDefault="00A125B6" w:rsidP="00A125B6">
            <w:pPr>
              <w:jc w:val="center"/>
              <w:rPr>
                <w:rFonts w:ascii="宋体"/>
              </w:rPr>
            </w:pPr>
            <w:proofErr w:type="gramStart"/>
            <w:r w:rsidRPr="00334B62">
              <w:rPr>
                <w:rFonts w:ascii="宋体" w:hint="eastAsia"/>
              </w:rPr>
              <w:t>嘱</w:t>
            </w:r>
            <w:proofErr w:type="gramEnd"/>
          </w:p>
        </w:tc>
        <w:tc>
          <w:tcPr>
            <w:tcW w:w="3758" w:type="dxa"/>
            <w:gridSpan w:val="2"/>
          </w:tcPr>
          <w:p w:rsidR="00A125B6" w:rsidRPr="00334B62" w:rsidRDefault="00A125B6">
            <w:pPr>
              <w:rPr>
                <w:rFonts w:ascii="宋体"/>
              </w:rPr>
            </w:pPr>
            <w:r w:rsidRPr="00334B62">
              <w:rPr>
                <w:rFonts w:ascii="宋体" w:hint="eastAsia"/>
              </w:rPr>
              <w:t>长期医嘱</w:t>
            </w:r>
          </w:p>
          <w:p w:rsidR="00A125B6" w:rsidRPr="00334B62" w:rsidRDefault="00A125B6">
            <w:pPr>
              <w:rPr>
                <w:rFonts w:ascii="宋体"/>
              </w:rPr>
            </w:pPr>
            <w:r w:rsidRPr="00334B62">
              <w:rPr>
                <w:rFonts w:ascii="宋体" w:hint="eastAsia"/>
              </w:rPr>
              <w:t>□护理常规</w:t>
            </w:r>
          </w:p>
          <w:p w:rsidR="00A125B6" w:rsidRPr="00334B62" w:rsidRDefault="00A125B6">
            <w:pPr>
              <w:rPr>
                <w:rFonts w:ascii="宋体"/>
              </w:rPr>
            </w:pPr>
            <w:r w:rsidRPr="00334B62">
              <w:rPr>
                <w:rFonts w:ascii="宋体" w:hint="eastAsia"/>
              </w:rPr>
              <w:t>□分级护理</w:t>
            </w:r>
          </w:p>
          <w:p w:rsidR="00A125B6" w:rsidRPr="00334B62" w:rsidRDefault="00A125B6">
            <w:pPr>
              <w:rPr>
                <w:rFonts w:ascii="宋体"/>
              </w:rPr>
            </w:pPr>
            <w:r w:rsidRPr="00334B62">
              <w:rPr>
                <w:rFonts w:ascii="宋体" w:hint="eastAsia"/>
              </w:rPr>
              <w:t>□清淡饮食</w:t>
            </w:r>
          </w:p>
          <w:p w:rsidR="00A125B6" w:rsidRPr="00334B62" w:rsidRDefault="00A125B6">
            <w:pPr>
              <w:rPr>
                <w:rFonts w:ascii="宋体"/>
              </w:rPr>
            </w:pPr>
            <w:r w:rsidRPr="00334B62">
              <w:rPr>
                <w:rFonts w:ascii="宋体" w:hint="eastAsia"/>
              </w:rPr>
              <w:t>□口服中药汤剂</w:t>
            </w:r>
          </w:p>
          <w:p w:rsidR="00A125B6" w:rsidRPr="00334B62" w:rsidRDefault="00A125B6">
            <w:pPr>
              <w:rPr>
                <w:rFonts w:ascii="宋体"/>
              </w:rPr>
            </w:pPr>
            <w:r w:rsidRPr="00334B62">
              <w:rPr>
                <w:rFonts w:ascii="宋体" w:hint="eastAsia"/>
              </w:rPr>
              <w:t>□口服中成药</w:t>
            </w:r>
          </w:p>
          <w:p w:rsidR="00A125B6" w:rsidRPr="00334B62" w:rsidRDefault="00A125B6">
            <w:pPr>
              <w:rPr>
                <w:rFonts w:ascii="宋体"/>
              </w:rPr>
            </w:pPr>
            <w:r w:rsidRPr="00334B62">
              <w:rPr>
                <w:rFonts w:ascii="宋体" w:hint="eastAsia"/>
              </w:rPr>
              <w:t>□中药静脉制剂</w:t>
            </w:r>
          </w:p>
          <w:p w:rsidR="00A125B6" w:rsidRPr="00334B62" w:rsidRDefault="00A125B6">
            <w:pPr>
              <w:rPr>
                <w:rFonts w:ascii="宋体"/>
              </w:rPr>
            </w:pPr>
            <w:r w:rsidRPr="00334B62">
              <w:rPr>
                <w:rFonts w:ascii="宋体" w:hint="eastAsia"/>
              </w:rPr>
              <w:t>□针刺疗法</w:t>
            </w:r>
          </w:p>
          <w:p w:rsidR="00A125B6" w:rsidRPr="00334B62" w:rsidRDefault="00A125B6">
            <w:pPr>
              <w:rPr>
                <w:rFonts w:ascii="宋体"/>
              </w:rPr>
            </w:pPr>
            <w:r w:rsidRPr="00334B62">
              <w:rPr>
                <w:rFonts w:ascii="宋体"/>
              </w:rPr>
              <w:t xml:space="preserve">  </w:t>
            </w:r>
            <w:r w:rsidRPr="00334B62">
              <w:rPr>
                <w:rFonts w:ascii="宋体" w:hint="eastAsia"/>
              </w:rPr>
              <w:t>□体针</w:t>
            </w:r>
          </w:p>
          <w:p w:rsidR="00A125B6" w:rsidRPr="00334B62" w:rsidRDefault="00A125B6">
            <w:pPr>
              <w:rPr>
                <w:rFonts w:ascii="宋体"/>
              </w:rPr>
            </w:pPr>
            <w:r w:rsidRPr="00334B62">
              <w:rPr>
                <w:rFonts w:ascii="宋体"/>
              </w:rPr>
              <w:t xml:space="preserve">  </w:t>
            </w:r>
            <w:r w:rsidRPr="00334B62">
              <w:rPr>
                <w:rFonts w:ascii="宋体" w:hint="eastAsia"/>
              </w:rPr>
              <w:t>□艾</w:t>
            </w:r>
            <w:proofErr w:type="gramStart"/>
            <w:r w:rsidRPr="00334B62">
              <w:rPr>
                <w:rFonts w:ascii="宋体" w:hint="eastAsia"/>
              </w:rPr>
              <w:t>灸</w:t>
            </w:r>
            <w:proofErr w:type="gramEnd"/>
          </w:p>
          <w:p w:rsidR="00A125B6" w:rsidRPr="00334B62" w:rsidRDefault="00A125B6">
            <w:pPr>
              <w:rPr>
                <w:rFonts w:ascii="宋体"/>
              </w:rPr>
            </w:pPr>
            <w:r w:rsidRPr="00334B62">
              <w:rPr>
                <w:rFonts w:ascii="宋体" w:hint="eastAsia"/>
              </w:rPr>
              <w:t>□抗生素（</w:t>
            </w:r>
            <w:proofErr w:type="gramStart"/>
            <w:r w:rsidRPr="00334B62">
              <w:rPr>
                <w:rFonts w:ascii="宋体" w:hint="eastAsia"/>
              </w:rPr>
              <w:t>喹</w:t>
            </w:r>
            <w:proofErr w:type="gramEnd"/>
            <w:r w:rsidRPr="00334B62">
              <w:rPr>
                <w:rFonts w:ascii="宋体" w:hint="eastAsia"/>
              </w:rPr>
              <w:t>诺酮类、头</w:t>
            </w:r>
            <w:proofErr w:type="gramStart"/>
            <w:r w:rsidRPr="00334B62">
              <w:rPr>
                <w:rFonts w:ascii="宋体" w:hint="eastAsia"/>
              </w:rPr>
              <w:t>孢</w:t>
            </w:r>
            <w:proofErr w:type="gramEnd"/>
            <w:r w:rsidRPr="00334B62">
              <w:rPr>
                <w:rFonts w:ascii="宋体" w:hint="eastAsia"/>
              </w:rPr>
              <w:t>类）</w:t>
            </w:r>
          </w:p>
          <w:p w:rsidR="00A125B6" w:rsidRPr="00334B62" w:rsidRDefault="00A125B6">
            <w:pPr>
              <w:rPr>
                <w:rFonts w:ascii="宋体"/>
              </w:rPr>
            </w:pPr>
            <w:r w:rsidRPr="00334B62">
              <w:rPr>
                <w:rFonts w:ascii="宋体" w:hint="eastAsia"/>
              </w:rPr>
              <w:t>临时医嘱</w:t>
            </w:r>
            <w:r w:rsidRPr="00334B62">
              <w:rPr>
                <w:rFonts w:ascii="宋体"/>
              </w:rPr>
              <w:t xml:space="preserve"> </w:t>
            </w:r>
          </w:p>
          <w:p w:rsidR="00A125B6" w:rsidRPr="00334B62" w:rsidRDefault="00A125B6">
            <w:pPr>
              <w:rPr>
                <w:rFonts w:ascii="宋体"/>
              </w:rPr>
            </w:pPr>
            <w:r w:rsidRPr="00334B62">
              <w:rPr>
                <w:rFonts w:ascii="宋体" w:hint="eastAsia"/>
              </w:rPr>
              <w:t>□专科常规体检</w:t>
            </w:r>
          </w:p>
          <w:p w:rsidR="00A125B6" w:rsidRPr="00334B62" w:rsidRDefault="00A125B6">
            <w:pPr>
              <w:rPr>
                <w:rFonts w:ascii="宋体"/>
              </w:rPr>
            </w:pPr>
            <w:r w:rsidRPr="00334B62">
              <w:rPr>
                <w:rFonts w:ascii="宋体" w:hint="eastAsia"/>
              </w:rPr>
              <w:t>□</w:t>
            </w:r>
            <w:r w:rsidRPr="00334B62">
              <w:rPr>
                <w:rFonts w:ascii="宋体"/>
              </w:rPr>
              <w:t>B</w:t>
            </w:r>
            <w:r w:rsidRPr="00334B62">
              <w:rPr>
                <w:rFonts w:ascii="宋体" w:hint="eastAsia"/>
              </w:rPr>
              <w:t>超</w:t>
            </w:r>
          </w:p>
          <w:p w:rsidR="00A125B6" w:rsidRPr="00334B62" w:rsidRDefault="00A125B6">
            <w:pPr>
              <w:rPr>
                <w:rFonts w:ascii="宋体"/>
              </w:rPr>
            </w:pPr>
            <w:r w:rsidRPr="00334B62">
              <w:rPr>
                <w:rFonts w:ascii="宋体" w:hint="eastAsia"/>
              </w:rPr>
              <w:t>□入院全身情况评估检查</w:t>
            </w:r>
          </w:p>
          <w:p w:rsidR="00A125B6" w:rsidRPr="00334B62" w:rsidRDefault="00A125B6">
            <w:pPr>
              <w:rPr>
                <w:rFonts w:ascii="宋体"/>
              </w:rPr>
            </w:pPr>
            <w:r w:rsidRPr="00334B62">
              <w:rPr>
                <w:rFonts w:ascii="宋体" w:hint="eastAsia"/>
              </w:rPr>
              <w:t>□酌情安排影像学等检查（</w:t>
            </w:r>
            <w:r w:rsidRPr="00334B62">
              <w:rPr>
                <w:rFonts w:ascii="宋体"/>
              </w:rPr>
              <w:t>CT</w:t>
            </w:r>
            <w:r w:rsidRPr="00334B62">
              <w:rPr>
                <w:rFonts w:ascii="宋体" w:hint="eastAsia"/>
              </w:rPr>
              <w:t>、</w:t>
            </w:r>
            <w:r w:rsidRPr="00334B62">
              <w:rPr>
                <w:rFonts w:ascii="宋体"/>
              </w:rPr>
              <w:t>MRI</w:t>
            </w:r>
            <w:r w:rsidRPr="00334B62">
              <w:rPr>
                <w:rFonts w:ascii="宋体" w:hint="eastAsia"/>
              </w:rPr>
              <w:t>等）</w:t>
            </w:r>
          </w:p>
          <w:p w:rsidR="00A125B6" w:rsidRPr="00334B62" w:rsidRDefault="00A125B6">
            <w:pPr>
              <w:rPr>
                <w:rFonts w:ascii="宋体"/>
              </w:rPr>
            </w:pPr>
            <w:r w:rsidRPr="00334B62">
              <w:rPr>
                <w:rFonts w:ascii="宋体" w:hint="eastAsia"/>
              </w:rPr>
              <w:t>□对症支持治疗</w:t>
            </w:r>
          </w:p>
        </w:tc>
        <w:tc>
          <w:tcPr>
            <w:tcW w:w="3756" w:type="dxa"/>
            <w:gridSpan w:val="2"/>
          </w:tcPr>
          <w:p w:rsidR="00A125B6" w:rsidRPr="00334B62" w:rsidRDefault="00A125B6">
            <w:pPr>
              <w:rPr>
                <w:rFonts w:ascii="宋体"/>
              </w:rPr>
            </w:pPr>
            <w:r w:rsidRPr="00334B62">
              <w:rPr>
                <w:rFonts w:ascii="宋体" w:hint="eastAsia"/>
              </w:rPr>
              <w:t>长期医嘱</w:t>
            </w:r>
          </w:p>
          <w:p w:rsidR="00A125B6" w:rsidRPr="00334B62" w:rsidRDefault="00A125B6">
            <w:pPr>
              <w:rPr>
                <w:rFonts w:ascii="宋体"/>
              </w:rPr>
            </w:pPr>
            <w:r w:rsidRPr="00334B62">
              <w:rPr>
                <w:rFonts w:ascii="宋体" w:hint="eastAsia"/>
              </w:rPr>
              <w:t>□护理常规</w:t>
            </w:r>
          </w:p>
          <w:p w:rsidR="00A125B6" w:rsidRPr="00334B62" w:rsidRDefault="00A125B6">
            <w:pPr>
              <w:rPr>
                <w:rFonts w:ascii="宋体"/>
              </w:rPr>
            </w:pPr>
            <w:r w:rsidRPr="00334B62">
              <w:rPr>
                <w:rFonts w:ascii="宋体" w:hint="eastAsia"/>
              </w:rPr>
              <w:t>□分级护理</w:t>
            </w:r>
          </w:p>
          <w:p w:rsidR="00A125B6" w:rsidRPr="00334B62" w:rsidRDefault="00A125B6">
            <w:pPr>
              <w:rPr>
                <w:rFonts w:ascii="宋体"/>
              </w:rPr>
            </w:pPr>
            <w:r w:rsidRPr="00334B62">
              <w:rPr>
                <w:rFonts w:ascii="宋体" w:hint="eastAsia"/>
              </w:rPr>
              <w:t>□口服中药汤剂</w:t>
            </w:r>
          </w:p>
          <w:p w:rsidR="00A125B6" w:rsidRPr="00334B62" w:rsidRDefault="00A125B6">
            <w:pPr>
              <w:rPr>
                <w:rFonts w:ascii="宋体"/>
              </w:rPr>
            </w:pPr>
            <w:r w:rsidRPr="00334B62">
              <w:rPr>
                <w:rFonts w:ascii="宋体" w:hint="eastAsia"/>
              </w:rPr>
              <w:t>□口服中成药</w:t>
            </w:r>
          </w:p>
          <w:p w:rsidR="00A125B6" w:rsidRPr="00334B62" w:rsidRDefault="00A125B6">
            <w:pPr>
              <w:rPr>
                <w:rFonts w:ascii="宋体"/>
              </w:rPr>
            </w:pPr>
            <w:r w:rsidRPr="00334B62">
              <w:rPr>
                <w:rFonts w:ascii="宋体" w:hint="eastAsia"/>
              </w:rPr>
              <w:t>□中药静脉制剂</w:t>
            </w:r>
          </w:p>
          <w:p w:rsidR="00A125B6" w:rsidRPr="00334B62" w:rsidRDefault="00A125B6">
            <w:pPr>
              <w:rPr>
                <w:rFonts w:ascii="宋体"/>
              </w:rPr>
            </w:pPr>
            <w:r w:rsidRPr="00334B62">
              <w:rPr>
                <w:rFonts w:ascii="宋体" w:hint="eastAsia"/>
              </w:rPr>
              <w:t>□针刺疗法</w:t>
            </w:r>
          </w:p>
          <w:p w:rsidR="00A125B6" w:rsidRPr="00334B62" w:rsidRDefault="00A125B6">
            <w:pPr>
              <w:rPr>
                <w:rFonts w:ascii="宋体"/>
              </w:rPr>
            </w:pPr>
            <w:r w:rsidRPr="00334B62">
              <w:rPr>
                <w:rFonts w:ascii="宋体"/>
              </w:rPr>
              <w:t xml:space="preserve">  </w:t>
            </w:r>
            <w:r w:rsidRPr="00334B62">
              <w:rPr>
                <w:rFonts w:ascii="宋体" w:hint="eastAsia"/>
              </w:rPr>
              <w:t>□体针</w:t>
            </w:r>
          </w:p>
          <w:p w:rsidR="00A125B6" w:rsidRPr="00334B62" w:rsidRDefault="00A125B6">
            <w:pPr>
              <w:rPr>
                <w:rFonts w:ascii="宋体"/>
              </w:rPr>
            </w:pPr>
            <w:r w:rsidRPr="00334B62">
              <w:rPr>
                <w:rFonts w:ascii="宋体"/>
              </w:rPr>
              <w:t xml:space="preserve">  </w:t>
            </w:r>
            <w:r w:rsidRPr="00334B62">
              <w:rPr>
                <w:rFonts w:ascii="宋体" w:hint="eastAsia"/>
              </w:rPr>
              <w:t>□艾</w:t>
            </w:r>
            <w:proofErr w:type="gramStart"/>
            <w:r w:rsidRPr="00334B62">
              <w:rPr>
                <w:rFonts w:ascii="宋体" w:hint="eastAsia"/>
              </w:rPr>
              <w:t>灸</w:t>
            </w:r>
            <w:proofErr w:type="gramEnd"/>
          </w:p>
          <w:p w:rsidR="00A125B6" w:rsidRPr="00334B62" w:rsidRDefault="00A125B6">
            <w:pPr>
              <w:rPr>
                <w:rFonts w:ascii="宋体"/>
              </w:rPr>
            </w:pPr>
            <w:r w:rsidRPr="00334B62">
              <w:rPr>
                <w:rFonts w:ascii="宋体" w:hint="eastAsia"/>
              </w:rPr>
              <w:t>□抗生素（</w:t>
            </w:r>
            <w:proofErr w:type="gramStart"/>
            <w:r w:rsidRPr="00334B62">
              <w:rPr>
                <w:rFonts w:ascii="宋体" w:hint="eastAsia"/>
              </w:rPr>
              <w:t>喹</w:t>
            </w:r>
            <w:proofErr w:type="gramEnd"/>
            <w:r w:rsidRPr="00334B62">
              <w:rPr>
                <w:rFonts w:ascii="宋体" w:hint="eastAsia"/>
              </w:rPr>
              <w:t>诺酮类、头</w:t>
            </w:r>
            <w:proofErr w:type="gramStart"/>
            <w:r w:rsidRPr="00334B62">
              <w:rPr>
                <w:rFonts w:ascii="宋体" w:hint="eastAsia"/>
              </w:rPr>
              <w:t>孢</w:t>
            </w:r>
            <w:proofErr w:type="gramEnd"/>
            <w:r w:rsidRPr="00334B62">
              <w:rPr>
                <w:rFonts w:ascii="宋体" w:hint="eastAsia"/>
              </w:rPr>
              <w:t>类）</w:t>
            </w:r>
          </w:p>
          <w:p w:rsidR="00A125B6" w:rsidRPr="00334B62" w:rsidRDefault="00A125B6">
            <w:pPr>
              <w:rPr>
                <w:rFonts w:ascii="宋体"/>
              </w:rPr>
            </w:pPr>
          </w:p>
          <w:p w:rsidR="00A125B6" w:rsidRPr="00334B62" w:rsidRDefault="00A125B6">
            <w:pPr>
              <w:rPr>
                <w:rFonts w:ascii="宋体"/>
              </w:rPr>
            </w:pPr>
            <w:r w:rsidRPr="00334B62">
              <w:rPr>
                <w:rFonts w:ascii="宋体" w:hint="eastAsia"/>
              </w:rPr>
              <w:t>临时医嘱</w:t>
            </w:r>
            <w:r w:rsidRPr="00334B62">
              <w:rPr>
                <w:rFonts w:ascii="宋体"/>
              </w:rPr>
              <w:t xml:space="preserve"> </w:t>
            </w:r>
          </w:p>
          <w:p w:rsidR="00A125B6" w:rsidRPr="00334B62" w:rsidRDefault="00A125B6">
            <w:pPr>
              <w:rPr>
                <w:rFonts w:ascii="宋体"/>
              </w:rPr>
            </w:pPr>
            <w:r w:rsidRPr="00334B62">
              <w:rPr>
                <w:rFonts w:ascii="宋体" w:hint="eastAsia"/>
              </w:rPr>
              <w:t>□处理异常检查结果</w:t>
            </w:r>
          </w:p>
          <w:p w:rsidR="00A125B6" w:rsidRPr="00334B62" w:rsidRDefault="00A125B6">
            <w:pPr>
              <w:rPr>
                <w:rFonts w:ascii="宋体"/>
              </w:rPr>
            </w:pPr>
            <w:r w:rsidRPr="00334B62">
              <w:rPr>
                <w:rFonts w:ascii="宋体" w:hint="eastAsia"/>
              </w:rPr>
              <w:t>□对症支持治疗</w:t>
            </w:r>
          </w:p>
          <w:p w:rsidR="00A125B6" w:rsidRPr="00334B62" w:rsidRDefault="00A125B6">
            <w:pPr>
              <w:rPr>
                <w:rFonts w:ascii="宋体"/>
              </w:rPr>
            </w:pPr>
          </w:p>
        </w:tc>
      </w:tr>
      <w:tr w:rsidR="00A125B6" w:rsidRPr="00334B62" w:rsidTr="00A125B6">
        <w:tc>
          <w:tcPr>
            <w:tcW w:w="1008" w:type="dxa"/>
            <w:vAlign w:val="center"/>
          </w:tcPr>
          <w:p w:rsidR="00A125B6" w:rsidRPr="00334B62" w:rsidRDefault="00A125B6" w:rsidP="00A125B6">
            <w:pPr>
              <w:jc w:val="center"/>
              <w:rPr>
                <w:rFonts w:ascii="宋体"/>
              </w:rPr>
            </w:pPr>
            <w:r w:rsidRPr="00334B62">
              <w:rPr>
                <w:rFonts w:ascii="宋体" w:hint="eastAsia"/>
              </w:rPr>
              <w:t>主要</w:t>
            </w:r>
          </w:p>
          <w:p w:rsidR="00A125B6" w:rsidRPr="00334B62" w:rsidRDefault="00A125B6" w:rsidP="00A125B6">
            <w:pPr>
              <w:jc w:val="center"/>
              <w:rPr>
                <w:rFonts w:ascii="宋体"/>
              </w:rPr>
            </w:pPr>
            <w:r w:rsidRPr="00334B62">
              <w:rPr>
                <w:rFonts w:ascii="宋体" w:hint="eastAsia"/>
              </w:rPr>
              <w:t>护理</w:t>
            </w:r>
          </w:p>
          <w:p w:rsidR="00A125B6" w:rsidRPr="00334B62" w:rsidRDefault="00A125B6" w:rsidP="00A125B6">
            <w:pPr>
              <w:jc w:val="center"/>
              <w:rPr>
                <w:rFonts w:ascii="宋体"/>
              </w:rPr>
            </w:pPr>
            <w:r w:rsidRPr="00334B62">
              <w:rPr>
                <w:rFonts w:ascii="宋体" w:hint="eastAsia"/>
              </w:rPr>
              <w:t>工作</w:t>
            </w:r>
          </w:p>
        </w:tc>
        <w:tc>
          <w:tcPr>
            <w:tcW w:w="3758" w:type="dxa"/>
            <w:gridSpan w:val="2"/>
          </w:tcPr>
          <w:p w:rsidR="00A125B6" w:rsidRPr="00334B62" w:rsidRDefault="00A125B6">
            <w:pPr>
              <w:rPr>
                <w:rFonts w:ascii="宋体"/>
              </w:rPr>
            </w:pPr>
            <w:r w:rsidRPr="00334B62">
              <w:rPr>
                <w:rFonts w:ascii="宋体" w:hint="eastAsia"/>
              </w:rPr>
              <w:t>□护理常规</w:t>
            </w:r>
          </w:p>
          <w:p w:rsidR="00A125B6" w:rsidRPr="00334B62" w:rsidRDefault="00A125B6">
            <w:pPr>
              <w:rPr>
                <w:rFonts w:ascii="宋体"/>
              </w:rPr>
            </w:pPr>
            <w:r w:rsidRPr="00334B62">
              <w:rPr>
                <w:rFonts w:ascii="宋体" w:hint="eastAsia"/>
              </w:rPr>
              <w:t>□入院宣教</w:t>
            </w:r>
          </w:p>
          <w:p w:rsidR="00A125B6" w:rsidRPr="00334B62" w:rsidRDefault="00A125B6">
            <w:pPr>
              <w:rPr>
                <w:rFonts w:ascii="宋体"/>
              </w:rPr>
            </w:pPr>
            <w:r w:rsidRPr="00334B62">
              <w:rPr>
                <w:rFonts w:ascii="宋体" w:hint="eastAsia"/>
              </w:rPr>
              <w:t>□完成护理记录</w:t>
            </w:r>
          </w:p>
          <w:p w:rsidR="00A125B6" w:rsidRPr="00334B62" w:rsidRDefault="00A125B6">
            <w:pPr>
              <w:rPr>
                <w:rFonts w:ascii="宋体"/>
              </w:rPr>
            </w:pPr>
            <w:r w:rsidRPr="00334B62">
              <w:rPr>
                <w:rFonts w:ascii="宋体" w:hint="eastAsia"/>
              </w:rPr>
              <w:t>□观察并记录病情变化</w:t>
            </w:r>
          </w:p>
          <w:p w:rsidR="00A125B6" w:rsidRPr="00334B62" w:rsidRDefault="00A125B6">
            <w:pPr>
              <w:rPr>
                <w:rFonts w:ascii="宋体"/>
              </w:rPr>
            </w:pPr>
            <w:r w:rsidRPr="00334B62">
              <w:rPr>
                <w:rFonts w:ascii="宋体" w:hint="eastAsia"/>
              </w:rPr>
              <w:t>□静脉抽血</w:t>
            </w:r>
          </w:p>
          <w:p w:rsidR="00A125B6" w:rsidRPr="00334B62" w:rsidRDefault="00A125B6">
            <w:pPr>
              <w:rPr>
                <w:rFonts w:ascii="宋体"/>
              </w:rPr>
            </w:pPr>
            <w:r w:rsidRPr="00334B62">
              <w:rPr>
                <w:rFonts w:ascii="宋体" w:hint="eastAsia"/>
              </w:rPr>
              <w:t>□完成病人心理与生活护理</w:t>
            </w:r>
          </w:p>
          <w:p w:rsidR="00A125B6" w:rsidRPr="00334B62" w:rsidRDefault="00A125B6">
            <w:pPr>
              <w:rPr>
                <w:rFonts w:ascii="宋体"/>
              </w:rPr>
            </w:pPr>
            <w:r w:rsidRPr="00334B62">
              <w:rPr>
                <w:rFonts w:ascii="宋体" w:hint="eastAsia"/>
              </w:rPr>
              <w:t>□安排各项检查时间</w:t>
            </w:r>
          </w:p>
          <w:p w:rsidR="00A125B6" w:rsidRPr="00334B62" w:rsidRDefault="00A125B6">
            <w:pPr>
              <w:rPr>
                <w:rFonts w:ascii="宋体"/>
              </w:rPr>
            </w:pPr>
            <w:r w:rsidRPr="00334B62">
              <w:rPr>
                <w:rFonts w:ascii="宋体" w:hint="eastAsia"/>
              </w:rPr>
              <w:t>□完成</w:t>
            </w:r>
            <w:proofErr w:type="gramStart"/>
            <w:r w:rsidRPr="00334B62">
              <w:rPr>
                <w:rFonts w:ascii="宋体" w:hint="eastAsia"/>
              </w:rPr>
              <w:t>辨证施护</w:t>
            </w:r>
            <w:proofErr w:type="gramEnd"/>
          </w:p>
        </w:tc>
        <w:tc>
          <w:tcPr>
            <w:tcW w:w="3756" w:type="dxa"/>
            <w:gridSpan w:val="2"/>
          </w:tcPr>
          <w:p w:rsidR="00A125B6" w:rsidRPr="00334B62" w:rsidRDefault="00A125B6">
            <w:pPr>
              <w:rPr>
                <w:rFonts w:ascii="宋体"/>
              </w:rPr>
            </w:pPr>
            <w:r w:rsidRPr="00334B62">
              <w:rPr>
                <w:rFonts w:ascii="宋体" w:hint="eastAsia"/>
              </w:rPr>
              <w:t>□护理常规</w:t>
            </w:r>
          </w:p>
          <w:p w:rsidR="00A125B6" w:rsidRPr="00334B62" w:rsidRDefault="00A125B6">
            <w:pPr>
              <w:rPr>
                <w:rFonts w:ascii="宋体"/>
              </w:rPr>
            </w:pPr>
            <w:r w:rsidRPr="00334B62">
              <w:rPr>
                <w:rFonts w:ascii="宋体" w:hint="eastAsia"/>
              </w:rPr>
              <w:t>□完成护理记录</w:t>
            </w:r>
          </w:p>
          <w:p w:rsidR="00A125B6" w:rsidRPr="00334B62" w:rsidRDefault="00A125B6">
            <w:pPr>
              <w:rPr>
                <w:rFonts w:ascii="宋体"/>
              </w:rPr>
            </w:pPr>
            <w:r w:rsidRPr="00334B62">
              <w:rPr>
                <w:rFonts w:ascii="宋体" w:hint="eastAsia"/>
              </w:rPr>
              <w:t>□观察并记录病情变化</w:t>
            </w:r>
          </w:p>
          <w:p w:rsidR="00A125B6" w:rsidRPr="00334B62" w:rsidRDefault="00A125B6">
            <w:pPr>
              <w:rPr>
                <w:rFonts w:ascii="宋体"/>
              </w:rPr>
            </w:pPr>
            <w:r w:rsidRPr="00334B62">
              <w:rPr>
                <w:rFonts w:ascii="宋体" w:hint="eastAsia"/>
              </w:rPr>
              <w:t>□完成病人心理与生活护理</w:t>
            </w:r>
          </w:p>
          <w:p w:rsidR="00A125B6" w:rsidRPr="00334B62" w:rsidRDefault="00A125B6">
            <w:pPr>
              <w:rPr>
                <w:rFonts w:ascii="宋体"/>
              </w:rPr>
            </w:pPr>
            <w:r w:rsidRPr="00334B62">
              <w:rPr>
                <w:rFonts w:ascii="宋体" w:hint="eastAsia"/>
              </w:rPr>
              <w:t>□完成</w:t>
            </w:r>
            <w:proofErr w:type="gramStart"/>
            <w:r w:rsidRPr="00334B62">
              <w:rPr>
                <w:rFonts w:ascii="宋体" w:hint="eastAsia"/>
              </w:rPr>
              <w:t>辨证施护</w:t>
            </w:r>
            <w:proofErr w:type="gramEnd"/>
          </w:p>
        </w:tc>
      </w:tr>
      <w:tr w:rsidR="00A125B6" w:rsidRPr="00334B62" w:rsidTr="00A125B6">
        <w:tc>
          <w:tcPr>
            <w:tcW w:w="1008" w:type="dxa"/>
            <w:vAlign w:val="center"/>
          </w:tcPr>
          <w:p w:rsidR="00A125B6" w:rsidRPr="00334B62" w:rsidRDefault="00A125B6" w:rsidP="00A125B6">
            <w:pPr>
              <w:jc w:val="center"/>
              <w:rPr>
                <w:rFonts w:ascii="宋体"/>
              </w:rPr>
            </w:pPr>
            <w:r w:rsidRPr="00334B62">
              <w:rPr>
                <w:rFonts w:ascii="宋体" w:hint="eastAsia"/>
              </w:rPr>
              <w:t>病情</w:t>
            </w:r>
          </w:p>
          <w:p w:rsidR="00A125B6" w:rsidRPr="00334B62" w:rsidRDefault="00A125B6" w:rsidP="00A125B6">
            <w:pPr>
              <w:jc w:val="center"/>
              <w:rPr>
                <w:rFonts w:ascii="宋体"/>
              </w:rPr>
            </w:pPr>
            <w:r w:rsidRPr="00334B62">
              <w:rPr>
                <w:rFonts w:ascii="宋体" w:hint="eastAsia"/>
              </w:rPr>
              <w:t>变异</w:t>
            </w:r>
          </w:p>
          <w:p w:rsidR="00A125B6" w:rsidRPr="00334B62" w:rsidRDefault="00A125B6" w:rsidP="00A125B6">
            <w:pPr>
              <w:jc w:val="center"/>
              <w:rPr>
                <w:rFonts w:ascii="宋体"/>
              </w:rPr>
            </w:pPr>
            <w:r w:rsidRPr="00334B62">
              <w:rPr>
                <w:rFonts w:ascii="宋体" w:hint="eastAsia"/>
              </w:rPr>
              <w:lastRenderedPageBreak/>
              <w:t>记录</w:t>
            </w:r>
          </w:p>
        </w:tc>
        <w:tc>
          <w:tcPr>
            <w:tcW w:w="3758" w:type="dxa"/>
            <w:gridSpan w:val="2"/>
          </w:tcPr>
          <w:p w:rsidR="00A125B6" w:rsidRPr="00334B62" w:rsidRDefault="00A125B6">
            <w:pPr>
              <w:rPr>
                <w:rFonts w:ascii="宋体"/>
              </w:rPr>
            </w:pPr>
            <w:r w:rsidRPr="00334B62">
              <w:rPr>
                <w:rFonts w:ascii="宋体" w:hint="eastAsia"/>
              </w:rPr>
              <w:lastRenderedPageBreak/>
              <w:t>□无</w:t>
            </w:r>
            <w:r w:rsidRPr="00334B62">
              <w:rPr>
                <w:rFonts w:ascii="宋体"/>
              </w:rPr>
              <w:t xml:space="preserve">     </w:t>
            </w:r>
            <w:r w:rsidRPr="00334B62">
              <w:rPr>
                <w:rFonts w:ascii="宋体" w:hint="eastAsia"/>
              </w:rPr>
              <w:t>□有，原因：</w:t>
            </w:r>
          </w:p>
          <w:p w:rsidR="00A125B6" w:rsidRPr="00334B62" w:rsidRDefault="00A125B6">
            <w:pPr>
              <w:rPr>
                <w:rFonts w:ascii="宋体"/>
              </w:rPr>
            </w:pPr>
            <w:r w:rsidRPr="00334B62">
              <w:rPr>
                <w:rFonts w:ascii="宋体"/>
              </w:rPr>
              <w:t>1.</w:t>
            </w:r>
          </w:p>
          <w:p w:rsidR="00A125B6" w:rsidRPr="00334B62" w:rsidRDefault="00A125B6">
            <w:pPr>
              <w:rPr>
                <w:rFonts w:ascii="宋体"/>
              </w:rPr>
            </w:pPr>
            <w:r w:rsidRPr="00334B62">
              <w:rPr>
                <w:rFonts w:ascii="宋体"/>
              </w:rPr>
              <w:lastRenderedPageBreak/>
              <w:t>2.</w:t>
            </w:r>
          </w:p>
        </w:tc>
        <w:tc>
          <w:tcPr>
            <w:tcW w:w="3756" w:type="dxa"/>
            <w:gridSpan w:val="2"/>
          </w:tcPr>
          <w:p w:rsidR="00A125B6" w:rsidRPr="00334B62" w:rsidRDefault="00A125B6">
            <w:pPr>
              <w:rPr>
                <w:rFonts w:ascii="宋体"/>
              </w:rPr>
            </w:pPr>
            <w:r w:rsidRPr="00334B62">
              <w:rPr>
                <w:rFonts w:ascii="宋体" w:hint="eastAsia"/>
              </w:rPr>
              <w:lastRenderedPageBreak/>
              <w:t>□无</w:t>
            </w:r>
            <w:r w:rsidRPr="00334B62">
              <w:rPr>
                <w:rFonts w:ascii="宋体"/>
              </w:rPr>
              <w:t xml:space="preserve">    </w:t>
            </w:r>
            <w:r w:rsidRPr="00334B62">
              <w:rPr>
                <w:rFonts w:ascii="宋体" w:hint="eastAsia"/>
              </w:rPr>
              <w:t>□有，原因：</w:t>
            </w:r>
          </w:p>
          <w:p w:rsidR="00A125B6" w:rsidRPr="00334B62" w:rsidRDefault="00A125B6">
            <w:pPr>
              <w:rPr>
                <w:rFonts w:ascii="宋体"/>
              </w:rPr>
            </w:pPr>
            <w:r w:rsidRPr="00334B62">
              <w:rPr>
                <w:rFonts w:ascii="宋体"/>
              </w:rPr>
              <w:t>1.</w:t>
            </w:r>
          </w:p>
          <w:p w:rsidR="00A125B6" w:rsidRPr="00334B62" w:rsidRDefault="00A125B6">
            <w:pPr>
              <w:rPr>
                <w:rFonts w:ascii="宋体"/>
              </w:rPr>
            </w:pPr>
            <w:r w:rsidRPr="00334B62">
              <w:rPr>
                <w:rFonts w:ascii="宋体"/>
              </w:rPr>
              <w:lastRenderedPageBreak/>
              <w:t>2.</w:t>
            </w:r>
          </w:p>
        </w:tc>
      </w:tr>
      <w:tr w:rsidR="00A125B6" w:rsidRPr="00334B62">
        <w:tc>
          <w:tcPr>
            <w:tcW w:w="1008" w:type="dxa"/>
            <w:vAlign w:val="center"/>
          </w:tcPr>
          <w:p w:rsidR="00A125B6" w:rsidRPr="00334B62" w:rsidRDefault="00A125B6" w:rsidP="00A125B6">
            <w:pPr>
              <w:jc w:val="center"/>
              <w:rPr>
                <w:rFonts w:ascii="宋体"/>
              </w:rPr>
            </w:pPr>
            <w:r w:rsidRPr="00334B62">
              <w:rPr>
                <w:rFonts w:ascii="宋体" w:hint="eastAsia"/>
              </w:rPr>
              <w:lastRenderedPageBreak/>
              <w:t>责任</w:t>
            </w:r>
          </w:p>
          <w:p w:rsidR="00A125B6" w:rsidRPr="00334B62" w:rsidRDefault="00A125B6" w:rsidP="00A125B6">
            <w:pPr>
              <w:jc w:val="center"/>
              <w:rPr>
                <w:rFonts w:ascii="宋体"/>
              </w:rPr>
            </w:pPr>
            <w:r w:rsidRPr="00334B62">
              <w:rPr>
                <w:rFonts w:ascii="宋体" w:hint="eastAsia"/>
              </w:rPr>
              <w:t>护士</w:t>
            </w:r>
          </w:p>
          <w:p w:rsidR="00A125B6" w:rsidRPr="00334B62" w:rsidRDefault="00A125B6" w:rsidP="00A125B6">
            <w:pPr>
              <w:jc w:val="center"/>
              <w:rPr>
                <w:rFonts w:ascii="宋体"/>
              </w:rPr>
            </w:pPr>
            <w:r w:rsidRPr="00334B62">
              <w:rPr>
                <w:rFonts w:ascii="宋体" w:hint="eastAsia"/>
              </w:rPr>
              <w:t>签名</w:t>
            </w:r>
          </w:p>
        </w:tc>
        <w:tc>
          <w:tcPr>
            <w:tcW w:w="1879" w:type="dxa"/>
          </w:tcPr>
          <w:p w:rsidR="00A125B6" w:rsidRPr="00334B62" w:rsidRDefault="00A125B6">
            <w:pPr>
              <w:rPr>
                <w:rFonts w:ascii="宋体"/>
              </w:rPr>
            </w:pPr>
          </w:p>
        </w:tc>
        <w:tc>
          <w:tcPr>
            <w:tcW w:w="1879" w:type="dxa"/>
          </w:tcPr>
          <w:p w:rsidR="00A125B6" w:rsidRPr="00334B62" w:rsidRDefault="00334B62">
            <w:pPr>
              <w:rPr>
                <w:rFonts w:ascii="宋体"/>
              </w:rPr>
            </w:pPr>
            <w:r w:rsidRPr="00334B62">
              <w:rPr>
                <w:rFonts w:ascii="宋体" w:hint="eastAsia"/>
              </w:rPr>
              <w:t>时间</w:t>
            </w:r>
          </w:p>
        </w:tc>
        <w:tc>
          <w:tcPr>
            <w:tcW w:w="1878" w:type="dxa"/>
          </w:tcPr>
          <w:p w:rsidR="00A125B6" w:rsidRPr="00334B62" w:rsidRDefault="00A125B6">
            <w:pPr>
              <w:rPr>
                <w:rFonts w:ascii="宋体"/>
              </w:rPr>
            </w:pPr>
          </w:p>
        </w:tc>
        <w:tc>
          <w:tcPr>
            <w:tcW w:w="1878" w:type="dxa"/>
          </w:tcPr>
          <w:p w:rsidR="00A125B6" w:rsidRPr="00334B62" w:rsidRDefault="00334B62">
            <w:pPr>
              <w:rPr>
                <w:rFonts w:ascii="宋体"/>
              </w:rPr>
            </w:pPr>
            <w:r w:rsidRPr="00334B62">
              <w:rPr>
                <w:rFonts w:ascii="宋体" w:hint="eastAsia"/>
              </w:rPr>
              <w:t>时间</w:t>
            </w:r>
          </w:p>
        </w:tc>
      </w:tr>
      <w:tr w:rsidR="00A125B6" w:rsidRPr="00334B62">
        <w:trPr>
          <w:trHeight w:val="1040"/>
        </w:trPr>
        <w:tc>
          <w:tcPr>
            <w:tcW w:w="1008" w:type="dxa"/>
            <w:vAlign w:val="center"/>
          </w:tcPr>
          <w:p w:rsidR="00A125B6" w:rsidRPr="00334B62" w:rsidRDefault="00A125B6" w:rsidP="00A125B6">
            <w:pPr>
              <w:jc w:val="center"/>
              <w:rPr>
                <w:rFonts w:ascii="宋体"/>
              </w:rPr>
            </w:pPr>
            <w:r w:rsidRPr="00334B62">
              <w:rPr>
                <w:rFonts w:ascii="宋体" w:hint="eastAsia"/>
              </w:rPr>
              <w:t>医师</w:t>
            </w:r>
          </w:p>
          <w:p w:rsidR="00A125B6" w:rsidRPr="00334B62" w:rsidRDefault="00A125B6" w:rsidP="00A125B6">
            <w:pPr>
              <w:jc w:val="center"/>
              <w:rPr>
                <w:rFonts w:ascii="宋体"/>
              </w:rPr>
            </w:pPr>
            <w:r w:rsidRPr="00334B62">
              <w:rPr>
                <w:rFonts w:ascii="宋体" w:hint="eastAsia"/>
              </w:rPr>
              <w:t>签名</w:t>
            </w:r>
          </w:p>
        </w:tc>
        <w:tc>
          <w:tcPr>
            <w:tcW w:w="1879" w:type="dxa"/>
          </w:tcPr>
          <w:p w:rsidR="00A125B6" w:rsidRPr="00334B62" w:rsidRDefault="00A125B6">
            <w:pPr>
              <w:rPr>
                <w:rFonts w:ascii="宋体" w:hAnsi="宋体"/>
                <w:szCs w:val="21"/>
              </w:rPr>
            </w:pPr>
          </w:p>
        </w:tc>
        <w:tc>
          <w:tcPr>
            <w:tcW w:w="1879" w:type="dxa"/>
          </w:tcPr>
          <w:p w:rsidR="00A125B6" w:rsidRPr="00334B62" w:rsidRDefault="00334B62">
            <w:pPr>
              <w:rPr>
                <w:rFonts w:ascii="宋体" w:hAnsi="宋体"/>
                <w:szCs w:val="21"/>
              </w:rPr>
            </w:pPr>
            <w:r w:rsidRPr="00334B62">
              <w:rPr>
                <w:rFonts w:ascii="宋体" w:hint="eastAsia"/>
              </w:rPr>
              <w:t>时间</w:t>
            </w:r>
          </w:p>
        </w:tc>
        <w:tc>
          <w:tcPr>
            <w:tcW w:w="1878" w:type="dxa"/>
          </w:tcPr>
          <w:p w:rsidR="00A125B6" w:rsidRPr="00334B62" w:rsidRDefault="00A125B6">
            <w:pPr>
              <w:rPr>
                <w:rFonts w:ascii="宋体" w:hAnsi="宋体"/>
                <w:szCs w:val="21"/>
              </w:rPr>
            </w:pPr>
          </w:p>
        </w:tc>
        <w:tc>
          <w:tcPr>
            <w:tcW w:w="1878" w:type="dxa"/>
          </w:tcPr>
          <w:p w:rsidR="00A125B6" w:rsidRPr="00334B62" w:rsidRDefault="00334B62">
            <w:pPr>
              <w:rPr>
                <w:rFonts w:ascii="宋体" w:hAnsi="宋体"/>
                <w:szCs w:val="21"/>
              </w:rPr>
            </w:pPr>
            <w:r w:rsidRPr="00334B62">
              <w:rPr>
                <w:rFonts w:ascii="宋体" w:hint="eastAsia"/>
              </w:rPr>
              <w:t>时间</w:t>
            </w:r>
          </w:p>
        </w:tc>
      </w:tr>
    </w:tbl>
    <w:p w:rsidR="00A125B6" w:rsidRPr="00334B62" w:rsidRDefault="00A125B6">
      <w:pPr>
        <w:spacing w:line="360" w:lineRule="auto"/>
        <w:rPr>
          <w:rFonts w:ascii="Times New Roman" w:hAnsi="Times New Roman"/>
          <w:sz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1"/>
        <w:gridCol w:w="1302"/>
        <w:gridCol w:w="1309"/>
        <w:gridCol w:w="1302"/>
        <w:gridCol w:w="1309"/>
        <w:gridCol w:w="1302"/>
        <w:gridCol w:w="1297"/>
      </w:tblGrid>
      <w:tr w:rsidR="00A125B6" w:rsidRPr="00334B62" w:rsidTr="00A125B6">
        <w:tc>
          <w:tcPr>
            <w:tcW w:w="701" w:type="dxa"/>
            <w:vAlign w:val="center"/>
          </w:tcPr>
          <w:p w:rsidR="00A125B6" w:rsidRPr="00334B62" w:rsidRDefault="00334B62">
            <w:pPr>
              <w:jc w:val="center"/>
              <w:rPr>
                <w:rFonts w:ascii="宋体"/>
              </w:rPr>
            </w:pPr>
            <w:r w:rsidRPr="00334B62">
              <w:rPr>
                <w:rFonts w:ascii="宋体" w:hint="eastAsia"/>
              </w:rPr>
              <w:t>时间</w:t>
            </w:r>
          </w:p>
        </w:tc>
        <w:tc>
          <w:tcPr>
            <w:tcW w:w="2611" w:type="dxa"/>
            <w:gridSpan w:val="2"/>
          </w:tcPr>
          <w:p w:rsidR="00A125B6" w:rsidRPr="00334B62" w:rsidRDefault="00334B62">
            <w:pPr>
              <w:jc w:val="center"/>
              <w:rPr>
                <w:rFonts w:ascii="宋体"/>
              </w:rPr>
            </w:pPr>
            <w:r w:rsidRPr="00334B62">
              <w:rPr>
                <w:rFonts w:ascii="宋体" w:hint="eastAsia"/>
                <w:u w:val="single"/>
              </w:rPr>
              <w:t xml:space="preserve">  </w:t>
            </w:r>
            <w:r w:rsidRPr="00334B62">
              <w:rPr>
                <w:rFonts w:ascii="宋体" w:hint="eastAsia"/>
              </w:rPr>
              <w:t>年</w:t>
            </w:r>
            <w:r w:rsidRPr="00334B62">
              <w:rPr>
                <w:rFonts w:ascii="宋体" w:hint="eastAsia"/>
                <w:u w:val="single"/>
              </w:rPr>
              <w:t xml:space="preserve">  </w:t>
            </w:r>
            <w:r w:rsidRPr="00334B62">
              <w:rPr>
                <w:rFonts w:ascii="宋体" w:hint="eastAsia"/>
              </w:rPr>
              <w:t>月</w:t>
            </w:r>
            <w:r w:rsidRPr="00334B62">
              <w:rPr>
                <w:rFonts w:ascii="宋体" w:hint="eastAsia"/>
                <w:u w:val="single"/>
              </w:rPr>
              <w:t xml:space="preserve">  </w:t>
            </w:r>
            <w:r w:rsidRPr="00334B62">
              <w:rPr>
                <w:rFonts w:ascii="宋体" w:hint="eastAsia"/>
              </w:rPr>
              <w:t>日</w:t>
            </w:r>
          </w:p>
          <w:p w:rsidR="00A125B6" w:rsidRPr="00334B62" w:rsidRDefault="00334B62">
            <w:pPr>
              <w:jc w:val="center"/>
              <w:rPr>
                <w:rFonts w:ascii="宋体"/>
              </w:rPr>
            </w:pPr>
            <w:r w:rsidRPr="00334B62">
              <w:rPr>
                <w:rFonts w:ascii="宋体" w:hint="eastAsia"/>
              </w:rPr>
              <w:t>（第</w:t>
            </w:r>
            <w:r w:rsidRPr="00334B62">
              <w:rPr>
                <w:rFonts w:ascii="宋体"/>
              </w:rPr>
              <w:t>4</w:t>
            </w:r>
            <w:r w:rsidRPr="00334B62">
              <w:rPr>
                <w:rFonts w:ascii="宋体" w:hAnsi="宋体" w:hint="eastAsia"/>
              </w:rPr>
              <w:t>～</w:t>
            </w:r>
            <w:r w:rsidRPr="00334B62">
              <w:rPr>
                <w:rFonts w:ascii="宋体"/>
              </w:rPr>
              <w:t>6</w:t>
            </w:r>
            <w:r w:rsidRPr="00334B62">
              <w:rPr>
                <w:rFonts w:ascii="宋体" w:hint="eastAsia"/>
              </w:rPr>
              <w:t>天）</w:t>
            </w:r>
          </w:p>
        </w:tc>
        <w:tc>
          <w:tcPr>
            <w:tcW w:w="2611" w:type="dxa"/>
            <w:gridSpan w:val="2"/>
          </w:tcPr>
          <w:p w:rsidR="00A125B6" w:rsidRPr="00334B62" w:rsidRDefault="00334B62">
            <w:pPr>
              <w:jc w:val="center"/>
              <w:rPr>
                <w:rFonts w:ascii="宋体"/>
              </w:rPr>
            </w:pPr>
            <w:r w:rsidRPr="00334B62">
              <w:rPr>
                <w:rFonts w:ascii="宋体" w:hint="eastAsia"/>
                <w:u w:val="single"/>
              </w:rPr>
              <w:t xml:space="preserve">  </w:t>
            </w:r>
            <w:r w:rsidRPr="00334B62">
              <w:rPr>
                <w:rFonts w:ascii="宋体" w:hint="eastAsia"/>
              </w:rPr>
              <w:t>年</w:t>
            </w:r>
            <w:r w:rsidRPr="00334B62">
              <w:rPr>
                <w:rFonts w:ascii="宋体" w:hint="eastAsia"/>
                <w:u w:val="single"/>
              </w:rPr>
              <w:t xml:space="preserve">  </w:t>
            </w:r>
            <w:r w:rsidRPr="00334B62">
              <w:rPr>
                <w:rFonts w:ascii="宋体" w:hint="eastAsia"/>
              </w:rPr>
              <w:t>月</w:t>
            </w:r>
            <w:r w:rsidRPr="00334B62">
              <w:rPr>
                <w:rFonts w:ascii="宋体" w:hint="eastAsia"/>
                <w:u w:val="single"/>
              </w:rPr>
              <w:t xml:space="preserve">  </w:t>
            </w:r>
            <w:r w:rsidRPr="00334B62">
              <w:rPr>
                <w:rFonts w:ascii="宋体" w:hint="eastAsia"/>
              </w:rPr>
              <w:t>日</w:t>
            </w:r>
          </w:p>
          <w:p w:rsidR="00A125B6" w:rsidRPr="00334B62" w:rsidRDefault="00334B62">
            <w:pPr>
              <w:jc w:val="center"/>
              <w:rPr>
                <w:rFonts w:ascii="宋体"/>
              </w:rPr>
            </w:pPr>
            <w:r w:rsidRPr="00334B62">
              <w:rPr>
                <w:rFonts w:ascii="宋体" w:hint="eastAsia"/>
              </w:rPr>
              <w:t>（第</w:t>
            </w:r>
            <w:r w:rsidRPr="00334B62">
              <w:rPr>
                <w:rFonts w:ascii="宋体"/>
              </w:rPr>
              <w:t>7</w:t>
            </w:r>
            <w:r w:rsidRPr="00334B62">
              <w:rPr>
                <w:rFonts w:ascii="宋体" w:hAnsi="宋体" w:hint="eastAsia"/>
              </w:rPr>
              <w:t>～</w:t>
            </w:r>
            <w:r w:rsidRPr="00334B62">
              <w:rPr>
                <w:rFonts w:ascii="宋体"/>
              </w:rPr>
              <w:t>9</w:t>
            </w:r>
            <w:r w:rsidRPr="00334B62">
              <w:rPr>
                <w:rFonts w:ascii="宋体" w:hint="eastAsia"/>
              </w:rPr>
              <w:t>天）</w:t>
            </w:r>
          </w:p>
        </w:tc>
        <w:tc>
          <w:tcPr>
            <w:tcW w:w="2599" w:type="dxa"/>
            <w:gridSpan w:val="2"/>
          </w:tcPr>
          <w:p w:rsidR="00A125B6" w:rsidRPr="00334B62" w:rsidRDefault="00334B62">
            <w:pPr>
              <w:jc w:val="center"/>
              <w:rPr>
                <w:rFonts w:ascii="宋体"/>
              </w:rPr>
            </w:pPr>
            <w:r w:rsidRPr="00334B62">
              <w:rPr>
                <w:rFonts w:ascii="宋体" w:hint="eastAsia"/>
                <w:u w:val="single"/>
              </w:rPr>
              <w:t xml:space="preserve">  </w:t>
            </w:r>
            <w:r w:rsidRPr="00334B62">
              <w:rPr>
                <w:rFonts w:ascii="宋体" w:hint="eastAsia"/>
              </w:rPr>
              <w:t>年</w:t>
            </w:r>
            <w:r w:rsidRPr="00334B62">
              <w:rPr>
                <w:rFonts w:ascii="宋体" w:hint="eastAsia"/>
                <w:u w:val="single"/>
              </w:rPr>
              <w:t xml:space="preserve">  </w:t>
            </w:r>
            <w:r w:rsidRPr="00334B62">
              <w:rPr>
                <w:rFonts w:ascii="宋体" w:hint="eastAsia"/>
              </w:rPr>
              <w:t>月</w:t>
            </w:r>
            <w:r w:rsidRPr="00334B62">
              <w:rPr>
                <w:rFonts w:ascii="宋体" w:hint="eastAsia"/>
                <w:u w:val="single"/>
              </w:rPr>
              <w:t xml:space="preserve">  </w:t>
            </w:r>
            <w:r w:rsidRPr="00334B62">
              <w:rPr>
                <w:rFonts w:ascii="宋体" w:hint="eastAsia"/>
              </w:rPr>
              <w:t>日</w:t>
            </w:r>
          </w:p>
          <w:p w:rsidR="00A125B6" w:rsidRPr="00334B62" w:rsidRDefault="00334B62">
            <w:pPr>
              <w:jc w:val="center"/>
              <w:rPr>
                <w:rFonts w:ascii="宋体"/>
              </w:rPr>
            </w:pPr>
            <w:r w:rsidRPr="00334B62">
              <w:rPr>
                <w:rFonts w:ascii="宋体" w:hint="eastAsia"/>
              </w:rPr>
              <w:t>（第</w:t>
            </w:r>
            <w:r w:rsidRPr="00334B62">
              <w:rPr>
                <w:rFonts w:ascii="宋体"/>
              </w:rPr>
              <w:t>10</w:t>
            </w:r>
            <w:r w:rsidRPr="00334B62">
              <w:rPr>
                <w:rFonts w:ascii="宋体" w:hint="eastAsia"/>
              </w:rPr>
              <w:t>天，出院日）</w:t>
            </w:r>
          </w:p>
        </w:tc>
      </w:tr>
      <w:tr w:rsidR="00A125B6" w:rsidRPr="00334B62" w:rsidTr="00A125B6">
        <w:tc>
          <w:tcPr>
            <w:tcW w:w="701" w:type="dxa"/>
            <w:vAlign w:val="center"/>
          </w:tcPr>
          <w:p w:rsidR="00A125B6" w:rsidRPr="00334B62" w:rsidRDefault="00334B62">
            <w:pPr>
              <w:jc w:val="center"/>
              <w:rPr>
                <w:rFonts w:ascii="宋体"/>
              </w:rPr>
            </w:pPr>
            <w:r w:rsidRPr="00334B62">
              <w:rPr>
                <w:rFonts w:ascii="宋体" w:hint="eastAsia"/>
              </w:rPr>
              <w:t>主</w:t>
            </w:r>
          </w:p>
          <w:p w:rsidR="00A125B6" w:rsidRPr="00334B62" w:rsidRDefault="00334B62">
            <w:pPr>
              <w:jc w:val="center"/>
              <w:rPr>
                <w:rFonts w:ascii="宋体"/>
              </w:rPr>
            </w:pPr>
            <w:r w:rsidRPr="00334B62">
              <w:rPr>
                <w:rFonts w:ascii="宋体" w:hint="eastAsia"/>
              </w:rPr>
              <w:t>要</w:t>
            </w:r>
          </w:p>
          <w:p w:rsidR="00A125B6" w:rsidRPr="00334B62" w:rsidRDefault="00334B62">
            <w:pPr>
              <w:jc w:val="center"/>
              <w:rPr>
                <w:rFonts w:ascii="宋体"/>
              </w:rPr>
            </w:pPr>
            <w:proofErr w:type="gramStart"/>
            <w:r w:rsidRPr="00334B62">
              <w:rPr>
                <w:rFonts w:ascii="宋体" w:hint="eastAsia"/>
              </w:rPr>
              <w:t>诊</w:t>
            </w:r>
            <w:proofErr w:type="gramEnd"/>
          </w:p>
          <w:p w:rsidR="00A125B6" w:rsidRPr="00334B62" w:rsidRDefault="00334B62">
            <w:pPr>
              <w:jc w:val="center"/>
              <w:rPr>
                <w:rFonts w:ascii="宋体"/>
              </w:rPr>
            </w:pPr>
            <w:proofErr w:type="gramStart"/>
            <w:r w:rsidRPr="00334B62">
              <w:rPr>
                <w:rFonts w:ascii="宋体" w:hint="eastAsia"/>
              </w:rPr>
              <w:t>疗</w:t>
            </w:r>
            <w:proofErr w:type="gramEnd"/>
          </w:p>
          <w:p w:rsidR="00A125B6" w:rsidRPr="00334B62" w:rsidRDefault="00334B62">
            <w:pPr>
              <w:jc w:val="center"/>
              <w:rPr>
                <w:rFonts w:ascii="宋体"/>
              </w:rPr>
            </w:pPr>
            <w:r w:rsidRPr="00334B62">
              <w:rPr>
                <w:rFonts w:ascii="宋体" w:hint="eastAsia"/>
              </w:rPr>
              <w:t>工</w:t>
            </w:r>
          </w:p>
          <w:p w:rsidR="00A125B6" w:rsidRPr="00334B62" w:rsidRDefault="00334B62">
            <w:pPr>
              <w:jc w:val="center"/>
              <w:rPr>
                <w:rFonts w:ascii="宋体"/>
              </w:rPr>
            </w:pPr>
            <w:r w:rsidRPr="00334B62">
              <w:rPr>
                <w:rFonts w:ascii="宋体" w:hint="eastAsia"/>
              </w:rPr>
              <w:t>作</w:t>
            </w:r>
          </w:p>
        </w:tc>
        <w:tc>
          <w:tcPr>
            <w:tcW w:w="2611" w:type="dxa"/>
            <w:gridSpan w:val="2"/>
          </w:tcPr>
          <w:p w:rsidR="00A125B6" w:rsidRPr="00334B62" w:rsidRDefault="00334B62">
            <w:pPr>
              <w:rPr>
                <w:rFonts w:ascii="宋体"/>
              </w:rPr>
            </w:pPr>
            <w:r w:rsidRPr="00334B62">
              <w:rPr>
                <w:rFonts w:ascii="宋体" w:hint="eastAsia"/>
              </w:rPr>
              <w:t>□上级医师查房</w:t>
            </w:r>
          </w:p>
          <w:p w:rsidR="00A125B6" w:rsidRPr="00334B62" w:rsidRDefault="00334B62">
            <w:pPr>
              <w:rPr>
                <w:rFonts w:ascii="宋体"/>
              </w:rPr>
            </w:pPr>
            <w:r w:rsidRPr="00334B62">
              <w:rPr>
                <w:rFonts w:ascii="宋体" w:hint="eastAsia"/>
              </w:rPr>
              <w:t>□采集中医四诊信息</w:t>
            </w:r>
          </w:p>
          <w:p w:rsidR="00A125B6" w:rsidRPr="00334B62" w:rsidRDefault="00334B62">
            <w:pPr>
              <w:rPr>
                <w:rFonts w:ascii="宋体"/>
              </w:rPr>
            </w:pPr>
            <w:r w:rsidRPr="00334B62">
              <w:rPr>
                <w:rFonts w:ascii="宋体" w:hint="eastAsia"/>
              </w:rPr>
              <w:t>□中医证候判断</w:t>
            </w:r>
          </w:p>
          <w:p w:rsidR="00A125B6" w:rsidRPr="00334B62" w:rsidRDefault="00334B62">
            <w:pPr>
              <w:rPr>
                <w:rFonts w:ascii="宋体"/>
              </w:rPr>
            </w:pPr>
            <w:r w:rsidRPr="00334B62">
              <w:rPr>
                <w:rFonts w:ascii="宋体" w:hint="eastAsia"/>
              </w:rPr>
              <w:t>□审订治疗方案</w:t>
            </w:r>
          </w:p>
          <w:p w:rsidR="00A125B6" w:rsidRPr="00334B62" w:rsidRDefault="00334B62">
            <w:pPr>
              <w:rPr>
                <w:rFonts w:ascii="宋体"/>
              </w:rPr>
            </w:pPr>
            <w:r w:rsidRPr="00334B62">
              <w:rPr>
                <w:rFonts w:ascii="宋体" w:hint="eastAsia"/>
              </w:rPr>
              <w:t>□病程记录</w:t>
            </w:r>
          </w:p>
        </w:tc>
        <w:tc>
          <w:tcPr>
            <w:tcW w:w="2611" w:type="dxa"/>
            <w:gridSpan w:val="2"/>
          </w:tcPr>
          <w:p w:rsidR="00A125B6" w:rsidRPr="00334B62" w:rsidRDefault="00334B62">
            <w:pPr>
              <w:rPr>
                <w:rFonts w:ascii="宋体"/>
              </w:rPr>
            </w:pPr>
            <w:r w:rsidRPr="00334B62">
              <w:rPr>
                <w:rFonts w:ascii="宋体" w:hint="eastAsia"/>
              </w:rPr>
              <w:t>□上级医师查房，明确是否出院</w:t>
            </w:r>
          </w:p>
          <w:p w:rsidR="00A125B6" w:rsidRPr="00334B62" w:rsidRDefault="00334B62">
            <w:pPr>
              <w:rPr>
                <w:rFonts w:ascii="宋体"/>
              </w:rPr>
            </w:pPr>
            <w:r w:rsidRPr="00334B62">
              <w:rPr>
                <w:rFonts w:ascii="宋体" w:hint="eastAsia"/>
              </w:rPr>
              <w:t>□采集中医四诊信息</w:t>
            </w:r>
          </w:p>
          <w:p w:rsidR="00A125B6" w:rsidRPr="00334B62" w:rsidRDefault="00334B62">
            <w:pPr>
              <w:rPr>
                <w:rFonts w:ascii="宋体"/>
              </w:rPr>
            </w:pPr>
            <w:r w:rsidRPr="00334B62">
              <w:rPr>
                <w:rFonts w:ascii="宋体" w:hint="eastAsia"/>
              </w:rPr>
              <w:t>□中医证候判断</w:t>
            </w:r>
          </w:p>
          <w:p w:rsidR="00A125B6" w:rsidRPr="00334B62" w:rsidRDefault="00334B62">
            <w:pPr>
              <w:rPr>
                <w:rFonts w:ascii="宋体"/>
              </w:rPr>
            </w:pPr>
            <w:r w:rsidRPr="00334B62">
              <w:rPr>
                <w:rFonts w:ascii="宋体" w:hint="eastAsia"/>
              </w:rPr>
              <w:t>□审订治疗方案</w:t>
            </w:r>
          </w:p>
          <w:p w:rsidR="00A125B6" w:rsidRPr="00334B62" w:rsidRDefault="00334B62">
            <w:pPr>
              <w:rPr>
                <w:rFonts w:ascii="宋体"/>
              </w:rPr>
            </w:pPr>
            <w:r w:rsidRPr="00334B62">
              <w:rPr>
                <w:rFonts w:ascii="宋体" w:hint="eastAsia"/>
              </w:rPr>
              <w:t>□病程记录</w:t>
            </w:r>
          </w:p>
        </w:tc>
        <w:tc>
          <w:tcPr>
            <w:tcW w:w="2599" w:type="dxa"/>
            <w:gridSpan w:val="2"/>
          </w:tcPr>
          <w:p w:rsidR="00A125B6" w:rsidRPr="00334B62" w:rsidRDefault="00334B62">
            <w:pPr>
              <w:rPr>
                <w:rFonts w:ascii="宋体"/>
              </w:rPr>
            </w:pPr>
            <w:r w:rsidRPr="00334B62">
              <w:rPr>
                <w:rFonts w:ascii="宋体" w:hint="eastAsia"/>
              </w:rPr>
              <w:t>□交代出院后注意事项和随访方案</w:t>
            </w:r>
          </w:p>
          <w:p w:rsidR="00A125B6" w:rsidRPr="00334B62" w:rsidRDefault="00334B62">
            <w:pPr>
              <w:rPr>
                <w:rFonts w:ascii="宋体"/>
              </w:rPr>
            </w:pPr>
            <w:r w:rsidRPr="00334B62">
              <w:rPr>
                <w:rFonts w:ascii="宋体" w:hint="eastAsia"/>
              </w:rPr>
              <w:t>□完成出院总结</w:t>
            </w:r>
          </w:p>
          <w:p w:rsidR="00A125B6" w:rsidRPr="00334B62" w:rsidRDefault="00334B62">
            <w:pPr>
              <w:rPr>
                <w:rFonts w:ascii="宋体"/>
              </w:rPr>
            </w:pPr>
            <w:r w:rsidRPr="00334B62">
              <w:rPr>
                <w:rFonts w:ascii="宋体" w:hint="eastAsia"/>
              </w:rPr>
              <w:t>□通知出院</w:t>
            </w:r>
          </w:p>
        </w:tc>
      </w:tr>
      <w:tr w:rsidR="00A125B6" w:rsidRPr="00334B62" w:rsidTr="00A125B6">
        <w:tc>
          <w:tcPr>
            <w:tcW w:w="701" w:type="dxa"/>
            <w:vAlign w:val="center"/>
          </w:tcPr>
          <w:p w:rsidR="00A125B6" w:rsidRPr="00334B62" w:rsidRDefault="00334B62">
            <w:pPr>
              <w:jc w:val="center"/>
              <w:rPr>
                <w:rFonts w:ascii="宋体"/>
              </w:rPr>
            </w:pPr>
            <w:r w:rsidRPr="00334B62">
              <w:rPr>
                <w:rFonts w:ascii="宋体" w:hint="eastAsia"/>
              </w:rPr>
              <w:t>重</w:t>
            </w:r>
          </w:p>
          <w:p w:rsidR="00A125B6" w:rsidRPr="00334B62" w:rsidRDefault="00334B62">
            <w:pPr>
              <w:jc w:val="center"/>
              <w:rPr>
                <w:rFonts w:ascii="宋体"/>
              </w:rPr>
            </w:pPr>
            <w:r w:rsidRPr="00334B62">
              <w:rPr>
                <w:rFonts w:ascii="宋体" w:hint="eastAsia"/>
              </w:rPr>
              <w:t>点</w:t>
            </w:r>
          </w:p>
          <w:p w:rsidR="00A125B6" w:rsidRPr="00334B62" w:rsidRDefault="00334B62">
            <w:pPr>
              <w:jc w:val="center"/>
              <w:rPr>
                <w:rFonts w:ascii="宋体"/>
              </w:rPr>
            </w:pPr>
            <w:proofErr w:type="gramStart"/>
            <w:r w:rsidRPr="00334B62">
              <w:rPr>
                <w:rFonts w:ascii="宋体" w:hint="eastAsia"/>
              </w:rPr>
              <w:t>医</w:t>
            </w:r>
            <w:proofErr w:type="gramEnd"/>
          </w:p>
          <w:p w:rsidR="00A125B6" w:rsidRPr="00334B62" w:rsidRDefault="00334B62">
            <w:pPr>
              <w:jc w:val="center"/>
              <w:rPr>
                <w:rFonts w:ascii="宋体"/>
              </w:rPr>
            </w:pPr>
            <w:proofErr w:type="gramStart"/>
            <w:r w:rsidRPr="00334B62">
              <w:rPr>
                <w:rFonts w:ascii="宋体" w:hint="eastAsia"/>
              </w:rPr>
              <w:t>嘱</w:t>
            </w:r>
            <w:proofErr w:type="gramEnd"/>
          </w:p>
        </w:tc>
        <w:tc>
          <w:tcPr>
            <w:tcW w:w="2611" w:type="dxa"/>
            <w:gridSpan w:val="2"/>
          </w:tcPr>
          <w:p w:rsidR="00A125B6" w:rsidRPr="00334B62" w:rsidRDefault="00A125B6">
            <w:pPr>
              <w:rPr>
                <w:rFonts w:ascii="宋体"/>
              </w:rPr>
            </w:pPr>
            <w:r w:rsidRPr="00334B62">
              <w:rPr>
                <w:rFonts w:ascii="宋体" w:hint="eastAsia"/>
              </w:rPr>
              <w:t>长期医嘱</w:t>
            </w:r>
          </w:p>
          <w:p w:rsidR="00A125B6" w:rsidRPr="00334B62" w:rsidRDefault="00334B62">
            <w:pPr>
              <w:rPr>
                <w:rFonts w:ascii="宋体"/>
              </w:rPr>
            </w:pPr>
            <w:r w:rsidRPr="00334B62">
              <w:rPr>
                <w:rFonts w:ascii="宋体" w:hint="eastAsia"/>
              </w:rPr>
              <w:t>□护理常规</w:t>
            </w:r>
          </w:p>
          <w:p w:rsidR="00A125B6" w:rsidRPr="00334B62" w:rsidRDefault="00334B62">
            <w:pPr>
              <w:rPr>
                <w:rFonts w:ascii="宋体"/>
              </w:rPr>
            </w:pPr>
            <w:r w:rsidRPr="00334B62">
              <w:rPr>
                <w:rFonts w:ascii="宋体" w:hint="eastAsia"/>
              </w:rPr>
              <w:t>□分级护理</w:t>
            </w:r>
          </w:p>
          <w:p w:rsidR="00A125B6" w:rsidRPr="00334B62" w:rsidRDefault="00334B62">
            <w:pPr>
              <w:rPr>
                <w:rFonts w:ascii="宋体"/>
              </w:rPr>
            </w:pPr>
            <w:r w:rsidRPr="00334B62">
              <w:rPr>
                <w:rFonts w:ascii="宋体" w:hint="eastAsia"/>
              </w:rPr>
              <w:t>□口服中药汤剂</w:t>
            </w:r>
          </w:p>
          <w:p w:rsidR="00A125B6" w:rsidRPr="00334B62" w:rsidRDefault="00334B62">
            <w:pPr>
              <w:rPr>
                <w:rFonts w:ascii="宋体"/>
              </w:rPr>
            </w:pPr>
            <w:r w:rsidRPr="00334B62">
              <w:rPr>
                <w:rFonts w:ascii="宋体" w:hint="eastAsia"/>
              </w:rPr>
              <w:t>□口服中成药</w:t>
            </w:r>
          </w:p>
          <w:p w:rsidR="00A125B6" w:rsidRPr="00334B62" w:rsidRDefault="00334B62">
            <w:pPr>
              <w:rPr>
                <w:rFonts w:ascii="宋体"/>
              </w:rPr>
            </w:pPr>
            <w:r w:rsidRPr="00334B62">
              <w:rPr>
                <w:rFonts w:ascii="宋体" w:hint="eastAsia"/>
              </w:rPr>
              <w:t>□中药静脉制剂</w:t>
            </w:r>
          </w:p>
          <w:p w:rsidR="00A125B6" w:rsidRPr="00334B62" w:rsidRDefault="00334B62">
            <w:pPr>
              <w:rPr>
                <w:rFonts w:ascii="宋体"/>
              </w:rPr>
            </w:pPr>
            <w:r w:rsidRPr="00334B62">
              <w:rPr>
                <w:rFonts w:ascii="宋体" w:hint="eastAsia"/>
              </w:rPr>
              <w:t>□针刺疗法</w:t>
            </w:r>
          </w:p>
          <w:p w:rsidR="00A125B6" w:rsidRPr="00334B62" w:rsidRDefault="00334B62">
            <w:pPr>
              <w:rPr>
                <w:rFonts w:ascii="宋体"/>
              </w:rPr>
            </w:pPr>
            <w:r w:rsidRPr="00334B62">
              <w:rPr>
                <w:rFonts w:ascii="宋体"/>
              </w:rPr>
              <w:t xml:space="preserve">  </w:t>
            </w:r>
            <w:r w:rsidRPr="00334B62">
              <w:rPr>
                <w:rFonts w:ascii="宋体" w:hint="eastAsia"/>
              </w:rPr>
              <w:t>□体针</w:t>
            </w:r>
          </w:p>
          <w:p w:rsidR="00A125B6" w:rsidRPr="00334B62" w:rsidRDefault="00334B62">
            <w:pPr>
              <w:rPr>
                <w:rFonts w:ascii="宋体"/>
              </w:rPr>
            </w:pPr>
            <w:r w:rsidRPr="00334B62">
              <w:rPr>
                <w:rFonts w:ascii="宋体"/>
              </w:rPr>
              <w:t xml:space="preserve">  </w:t>
            </w:r>
            <w:r w:rsidRPr="00334B62">
              <w:rPr>
                <w:rFonts w:ascii="宋体" w:hint="eastAsia"/>
              </w:rPr>
              <w:t>□艾</w:t>
            </w:r>
            <w:proofErr w:type="gramStart"/>
            <w:r w:rsidRPr="00334B62">
              <w:rPr>
                <w:rFonts w:ascii="宋体" w:hint="eastAsia"/>
              </w:rPr>
              <w:t>灸</w:t>
            </w:r>
            <w:proofErr w:type="gramEnd"/>
          </w:p>
          <w:p w:rsidR="00A125B6" w:rsidRPr="00334B62" w:rsidRDefault="00334B62">
            <w:pPr>
              <w:rPr>
                <w:rFonts w:ascii="宋体"/>
              </w:rPr>
            </w:pPr>
            <w:r w:rsidRPr="00334B62">
              <w:rPr>
                <w:rFonts w:ascii="宋体" w:hint="eastAsia"/>
              </w:rPr>
              <w:t>□抗生素（</w:t>
            </w:r>
            <w:proofErr w:type="gramStart"/>
            <w:r w:rsidRPr="00334B62">
              <w:rPr>
                <w:rFonts w:ascii="宋体" w:hint="eastAsia"/>
              </w:rPr>
              <w:t>喹</w:t>
            </w:r>
            <w:proofErr w:type="gramEnd"/>
            <w:r w:rsidRPr="00334B62">
              <w:rPr>
                <w:rFonts w:ascii="宋体" w:hint="eastAsia"/>
              </w:rPr>
              <w:t>诺酮类、头</w:t>
            </w:r>
            <w:proofErr w:type="gramStart"/>
            <w:r w:rsidRPr="00334B62">
              <w:rPr>
                <w:rFonts w:ascii="宋体" w:hint="eastAsia"/>
              </w:rPr>
              <w:t>孢</w:t>
            </w:r>
            <w:proofErr w:type="gramEnd"/>
            <w:r w:rsidRPr="00334B62">
              <w:rPr>
                <w:rFonts w:ascii="宋体" w:hint="eastAsia"/>
              </w:rPr>
              <w:t>类）</w:t>
            </w:r>
          </w:p>
          <w:p w:rsidR="00A125B6" w:rsidRPr="00334B62" w:rsidRDefault="00A125B6">
            <w:pPr>
              <w:rPr>
                <w:rFonts w:ascii="宋体"/>
              </w:rPr>
            </w:pPr>
            <w:r w:rsidRPr="00334B62">
              <w:rPr>
                <w:rFonts w:ascii="宋体" w:hint="eastAsia"/>
              </w:rPr>
              <w:t>临时医嘱</w:t>
            </w:r>
            <w:r w:rsidR="00334B62" w:rsidRPr="00334B62">
              <w:rPr>
                <w:rFonts w:ascii="宋体"/>
              </w:rPr>
              <w:t xml:space="preserve"> </w:t>
            </w:r>
          </w:p>
          <w:p w:rsidR="00A125B6" w:rsidRPr="00334B62" w:rsidRDefault="00334B62">
            <w:pPr>
              <w:rPr>
                <w:rFonts w:ascii="宋体"/>
              </w:rPr>
            </w:pPr>
            <w:r w:rsidRPr="00334B62">
              <w:rPr>
                <w:rFonts w:ascii="宋体" w:hint="eastAsia"/>
              </w:rPr>
              <w:t>□处理异常检查结果</w:t>
            </w:r>
          </w:p>
          <w:p w:rsidR="00A125B6" w:rsidRPr="00334B62" w:rsidRDefault="00334B62">
            <w:pPr>
              <w:rPr>
                <w:rFonts w:ascii="宋体"/>
              </w:rPr>
            </w:pPr>
            <w:r w:rsidRPr="00334B62">
              <w:rPr>
                <w:rFonts w:ascii="宋体" w:hint="eastAsia"/>
              </w:rPr>
              <w:t>□对症支持治疗</w:t>
            </w:r>
          </w:p>
        </w:tc>
        <w:tc>
          <w:tcPr>
            <w:tcW w:w="2611" w:type="dxa"/>
            <w:gridSpan w:val="2"/>
          </w:tcPr>
          <w:p w:rsidR="00A125B6" w:rsidRPr="00334B62" w:rsidRDefault="00A125B6">
            <w:pPr>
              <w:rPr>
                <w:rFonts w:ascii="宋体"/>
              </w:rPr>
            </w:pPr>
            <w:r w:rsidRPr="00334B62">
              <w:rPr>
                <w:rFonts w:ascii="宋体" w:hint="eastAsia"/>
              </w:rPr>
              <w:t>长期医嘱</w:t>
            </w:r>
          </w:p>
          <w:p w:rsidR="00A125B6" w:rsidRPr="00334B62" w:rsidRDefault="00334B62">
            <w:pPr>
              <w:rPr>
                <w:rFonts w:ascii="宋体"/>
              </w:rPr>
            </w:pPr>
            <w:r w:rsidRPr="00334B62">
              <w:rPr>
                <w:rFonts w:ascii="宋体" w:hint="eastAsia"/>
              </w:rPr>
              <w:t>□护理常规</w:t>
            </w:r>
          </w:p>
          <w:p w:rsidR="00A125B6" w:rsidRPr="00334B62" w:rsidRDefault="00334B62">
            <w:pPr>
              <w:rPr>
                <w:rFonts w:ascii="宋体"/>
              </w:rPr>
            </w:pPr>
            <w:r w:rsidRPr="00334B62">
              <w:rPr>
                <w:rFonts w:ascii="宋体" w:hint="eastAsia"/>
              </w:rPr>
              <w:t>□口服中药汤剂</w:t>
            </w:r>
          </w:p>
          <w:p w:rsidR="00A125B6" w:rsidRPr="00334B62" w:rsidRDefault="00334B62">
            <w:pPr>
              <w:rPr>
                <w:rFonts w:ascii="宋体"/>
              </w:rPr>
            </w:pPr>
            <w:r w:rsidRPr="00334B62">
              <w:rPr>
                <w:rFonts w:ascii="宋体" w:hint="eastAsia"/>
              </w:rPr>
              <w:t>□口服中成药</w:t>
            </w:r>
          </w:p>
          <w:p w:rsidR="00A125B6" w:rsidRPr="00334B62" w:rsidRDefault="00334B62">
            <w:pPr>
              <w:rPr>
                <w:rFonts w:ascii="宋体"/>
              </w:rPr>
            </w:pPr>
            <w:r w:rsidRPr="00334B62">
              <w:rPr>
                <w:rFonts w:ascii="宋体" w:hint="eastAsia"/>
              </w:rPr>
              <w:t>□中药静脉制剂</w:t>
            </w:r>
          </w:p>
          <w:p w:rsidR="00A125B6" w:rsidRPr="00334B62" w:rsidRDefault="00334B62">
            <w:pPr>
              <w:rPr>
                <w:rFonts w:ascii="宋体"/>
              </w:rPr>
            </w:pPr>
            <w:r w:rsidRPr="00334B62">
              <w:rPr>
                <w:rFonts w:ascii="宋体" w:hint="eastAsia"/>
              </w:rPr>
              <w:t>□针刺疗法</w:t>
            </w:r>
          </w:p>
          <w:p w:rsidR="00A125B6" w:rsidRPr="00334B62" w:rsidRDefault="00334B62">
            <w:pPr>
              <w:rPr>
                <w:rFonts w:ascii="宋体"/>
              </w:rPr>
            </w:pPr>
            <w:r w:rsidRPr="00334B62">
              <w:rPr>
                <w:rFonts w:ascii="宋体"/>
              </w:rPr>
              <w:t xml:space="preserve">  </w:t>
            </w:r>
            <w:r w:rsidRPr="00334B62">
              <w:rPr>
                <w:rFonts w:ascii="宋体" w:hint="eastAsia"/>
              </w:rPr>
              <w:t>□体针</w:t>
            </w:r>
          </w:p>
          <w:p w:rsidR="00A125B6" w:rsidRPr="00334B62" w:rsidRDefault="00334B62">
            <w:pPr>
              <w:rPr>
                <w:rFonts w:ascii="宋体"/>
              </w:rPr>
            </w:pPr>
            <w:r w:rsidRPr="00334B62">
              <w:rPr>
                <w:rFonts w:ascii="宋体"/>
              </w:rPr>
              <w:t xml:space="preserve">  </w:t>
            </w:r>
            <w:r w:rsidRPr="00334B62">
              <w:rPr>
                <w:rFonts w:ascii="宋体" w:hint="eastAsia"/>
              </w:rPr>
              <w:t>□艾</w:t>
            </w:r>
            <w:proofErr w:type="gramStart"/>
            <w:r w:rsidRPr="00334B62">
              <w:rPr>
                <w:rFonts w:ascii="宋体" w:hint="eastAsia"/>
              </w:rPr>
              <w:t>灸</w:t>
            </w:r>
            <w:proofErr w:type="gramEnd"/>
          </w:p>
          <w:p w:rsidR="00A125B6" w:rsidRPr="00334B62" w:rsidRDefault="00A125B6">
            <w:pPr>
              <w:rPr>
                <w:rFonts w:ascii="宋体"/>
              </w:rPr>
            </w:pPr>
          </w:p>
          <w:p w:rsidR="00A125B6" w:rsidRPr="00334B62" w:rsidRDefault="00A125B6">
            <w:pPr>
              <w:rPr>
                <w:rFonts w:ascii="宋体"/>
              </w:rPr>
            </w:pPr>
          </w:p>
          <w:p w:rsidR="00A125B6" w:rsidRPr="00334B62" w:rsidRDefault="00A125B6">
            <w:pPr>
              <w:rPr>
                <w:rFonts w:ascii="宋体"/>
              </w:rPr>
            </w:pPr>
          </w:p>
          <w:p w:rsidR="00A125B6" w:rsidRPr="00334B62" w:rsidRDefault="00A125B6">
            <w:pPr>
              <w:tabs>
                <w:tab w:val="center" w:pos="4153"/>
                <w:tab w:val="right" w:pos="8306"/>
              </w:tabs>
              <w:snapToGrid w:val="0"/>
              <w:rPr>
                <w:rFonts w:ascii="宋体"/>
              </w:rPr>
            </w:pPr>
            <w:r w:rsidRPr="00334B62">
              <w:rPr>
                <w:rFonts w:ascii="宋体" w:hint="eastAsia"/>
              </w:rPr>
              <w:t>临时医嘱</w:t>
            </w:r>
            <w:r w:rsidRPr="00334B62">
              <w:rPr>
                <w:rFonts w:ascii="宋体"/>
              </w:rPr>
              <w:t xml:space="preserve"> </w:t>
            </w:r>
          </w:p>
          <w:p w:rsidR="00A125B6" w:rsidRPr="00334B62" w:rsidRDefault="00334B62">
            <w:pPr>
              <w:rPr>
                <w:rFonts w:ascii="宋体"/>
              </w:rPr>
            </w:pPr>
            <w:r w:rsidRPr="00334B62">
              <w:rPr>
                <w:rFonts w:ascii="宋体" w:hint="eastAsia"/>
              </w:rPr>
              <w:t>□处理异常检查结果</w:t>
            </w:r>
          </w:p>
          <w:p w:rsidR="00A125B6" w:rsidRPr="00334B62" w:rsidRDefault="00334B62">
            <w:pPr>
              <w:rPr>
                <w:rFonts w:ascii="宋体"/>
              </w:rPr>
            </w:pPr>
            <w:r w:rsidRPr="00334B62">
              <w:rPr>
                <w:rFonts w:ascii="宋体" w:hint="eastAsia"/>
              </w:rPr>
              <w:t>□对症支持治疗</w:t>
            </w:r>
          </w:p>
        </w:tc>
        <w:tc>
          <w:tcPr>
            <w:tcW w:w="2599" w:type="dxa"/>
            <w:gridSpan w:val="2"/>
          </w:tcPr>
          <w:p w:rsidR="00A125B6" w:rsidRPr="00334B62" w:rsidRDefault="00A125B6">
            <w:pPr>
              <w:tabs>
                <w:tab w:val="center" w:pos="4153"/>
                <w:tab w:val="right" w:pos="8306"/>
              </w:tabs>
              <w:snapToGrid w:val="0"/>
              <w:rPr>
                <w:rFonts w:ascii="宋体"/>
              </w:rPr>
            </w:pPr>
            <w:r w:rsidRPr="00334B62">
              <w:rPr>
                <w:rFonts w:ascii="宋体" w:hint="eastAsia"/>
              </w:rPr>
              <w:t>出院医嘱</w:t>
            </w:r>
          </w:p>
          <w:p w:rsidR="00A125B6" w:rsidRPr="00334B62" w:rsidRDefault="00334B62">
            <w:pPr>
              <w:rPr>
                <w:rFonts w:ascii="宋体"/>
              </w:rPr>
            </w:pPr>
            <w:r w:rsidRPr="00334B62">
              <w:rPr>
                <w:rFonts w:ascii="宋体" w:hint="eastAsia"/>
              </w:rPr>
              <w:t>□开具出院医嘱</w:t>
            </w:r>
          </w:p>
          <w:p w:rsidR="00A125B6" w:rsidRPr="00334B62" w:rsidRDefault="00334B62">
            <w:pPr>
              <w:rPr>
                <w:rFonts w:ascii="宋体"/>
              </w:rPr>
            </w:pPr>
            <w:r w:rsidRPr="00334B62">
              <w:rPr>
                <w:rFonts w:ascii="宋体" w:hint="eastAsia"/>
              </w:rPr>
              <w:t>□出院带药</w:t>
            </w:r>
          </w:p>
          <w:p w:rsidR="00A125B6" w:rsidRPr="00334B62" w:rsidRDefault="00334B62">
            <w:pPr>
              <w:rPr>
                <w:rFonts w:ascii="宋体"/>
              </w:rPr>
            </w:pPr>
            <w:r w:rsidRPr="00334B62">
              <w:rPr>
                <w:rFonts w:ascii="宋体" w:hint="eastAsia"/>
              </w:rPr>
              <w:t>□出诊随诊</w:t>
            </w:r>
          </w:p>
        </w:tc>
      </w:tr>
      <w:tr w:rsidR="00A125B6" w:rsidRPr="00334B62" w:rsidTr="00A125B6">
        <w:tc>
          <w:tcPr>
            <w:tcW w:w="701" w:type="dxa"/>
            <w:vAlign w:val="center"/>
          </w:tcPr>
          <w:p w:rsidR="00A125B6" w:rsidRPr="00334B62" w:rsidRDefault="00334B62">
            <w:pPr>
              <w:jc w:val="center"/>
              <w:rPr>
                <w:rFonts w:ascii="宋体"/>
              </w:rPr>
            </w:pPr>
            <w:r w:rsidRPr="00334B62">
              <w:rPr>
                <w:rFonts w:ascii="宋体" w:hint="eastAsia"/>
              </w:rPr>
              <w:t>主要</w:t>
            </w:r>
          </w:p>
          <w:p w:rsidR="00A125B6" w:rsidRPr="00334B62" w:rsidRDefault="00334B62">
            <w:pPr>
              <w:jc w:val="center"/>
              <w:rPr>
                <w:rFonts w:ascii="宋体"/>
              </w:rPr>
            </w:pPr>
            <w:r w:rsidRPr="00334B62">
              <w:rPr>
                <w:rFonts w:ascii="宋体" w:hint="eastAsia"/>
              </w:rPr>
              <w:t>护理</w:t>
            </w:r>
          </w:p>
          <w:p w:rsidR="00A125B6" w:rsidRPr="00334B62" w:rsidRDefault="00334B62">
            <w:pPr>
              <w:jc w:val="center"/>
              <w:rPr>
                <w:rFonts w:ascii="宋体"/>
              </w:rPr>
            </w:pPr>
            <w:r w:rsidRPr="00334B62">
              <w:rPr>
                <w:rFonts w:ascii="宋体" w:hint="eastAsia"/>
              </w:rPr>
              <w:t>工作</w:t>
            </w:r>
          </w:p>
        </w:tc>
        <w:tc>
          <w:tcPr>
            <w:tcW w:w="2611" w:type="dxa"/>
            <w:gridSpan w:val="2"/>
          </w:tcPr>
          <w:p w:rsidR="00A125B6" w:rsidRPr="00334B62" w:rsidRDefault="00334B62">
            <w:pPr>
              <w:rPr>
                <w:rFonts w:ascii="宋体"/>
              </w:rPr>
            </w:pPr>
            <w:r w:rsidRPr="00334B62">
              <w:rPr>
                <w:rFonts w:ascii="宋体" w:hint="eastAsia"/>
              </w:rPr>
              <w:t>□护理常规</w:t>
            </w:r>
          </w:p>
          <w:p w:rsidR="00A125B6" w:rsidRPr="00334B62" w:rsidRDefault="00334B62">
            <w:pPr>
              <w:rPr>
                <w:rFonts w:ascii="宋体"/>
              </w:rPr>
            </w:pPr>
            <w:r w:rsidRPr="00334B62">
              <w:rPr>
                <w:rFonts w:ascii="宋体" w:hint="eastAsia"/>
              </w:rPr>
              <w:t>□完成护理记录</w:t>
            </w:r>
          </w:p>
          <w:p w:rsidR="00A125B6" w:rsidRPr="00334B62" w:rsidRDefault="00334B62">
            <w:pPr>
              <w:rPr>
                <w:rFonts w:ascii="宋体"/>
              </w:rPr>
            </w:pPr>
            <w:r w:rsidRPr="00334B62">
              <w:rPr>
                <w:rFonts w:ascii="宋体" w:hint="eastAsia"/>
              </w:rPr>
              <w:t>□观察并记录病情变化</w:t>
            </w:r>
          </w:p>
          <w:p w:rsidR="00A125B6" w:rsidRPr="00334B62" w:rsidRDefault="00334B62">
            <w:pPr>
              <w:rPr>
                <w:rFonts w:ascii="宋体"/>
              </w:rPr>
            </w:pPr>
            <w:r w:rsidRPr="00334B62">
              <w:rPr>
                <w:rFonts w:ascii="宋体" w:hint="eastAsia"/>
              </w:rPr>
              <w:t>□完成病人心理与生活护理</w:t>
            </w:r>
          </w:p>
          <w:p w:rsidR="00A125B6" w:rsidRPr="00334B62" w:rsidRDefault="00334B62">
            <w:pPr>
              <w:rPr>
                <w:rFonts w:ascii="宋体"/>
              </w:rPr>
            </w:pPr>
            <w:r w:rsidRPr="00334B62">
              <w:rPr>
                <w:rFonts w:ascii="宋体" w:hint="eastAsia"/>
              </w:rPr>
              <w:t>□完成辨证施护</w:t>
            </w:r>
          </w:p>
          <w:p w:rsidR="00A125B6" w:rsidRPr="00334B62" w:rsidRDefault="00334B62">
            <w:pPr>
              <w:rPr>
                <w:rFonts w:ascii="宋体"/>
              </w:rPr>
            </w:pPr>
            <w:r w:rsidRPr="00334B62">
              <w:rPr>
                <w:rFonts w:ascii="宋体" w:hint="eastAsia"/>
              </w:rPr>
              <w:t>□饮食指导</w:t>
            </w:r>
          </w:p>
          <w:p w:rsidR="00A125B6" w:rsidRPr="00334B62" w:rsidRDefault="00334B62">
            <w:pPr>
              <w:rPr>
                <w:rFonts w:ascii="宋体"/>
              </w:rPr>
            </w:pPr>
            <w:r w:rsidRPr="00334B62">
              <w:rPr>
                <w:rFonts w:ascii="宋体" w:hint="eastAsia"/>
              </w:rPr>
              <w:t>□健康教育</w:t>
            </w:r>
          </w:p>
        </w:tc>
        <w:tc>
          <w:tcPr>
            <w:tcW w:w="2611" w:type="dxa"/>
            <w:gridSpan w:val="2"/>
          </w:tcPr>
          <w:p w:rsidR="00A125B6" w:rsidRPr="00334B62" w:rsidRDefault="00334B62">
            <w:pPr>
              <w:rPr>
                <w:rFonts w:ascii="宋体"/>
              </w:rPr>
            </w:pPr>
            <w:r w:rsidRPr="00334B62">
              <w:rPr>
                <w:rFonts w:ascii="宋体" w:hint="eastAsia"/>
              </w:rPr>
              <w:t>□护理常规</w:t>
            </w:r>
          </w:p>
          <w:p w:rsidR="00A125B6" w:rsidRPr="00334B62" w:rsidRDefault="00334B62">
            <w:pPr>
              <w:rPr>
                <w:rFonts w:ascii="宋体"/>
              </w:rPr>
            </w:pPr>
            <w:r w:rsidRPr="00334B62">
              <w:rPr>
                <w:rFonts w:ascii="宋体" w:hint="eastAsia"/>
              </w:rPr>
              <w:t>□完成护理记录</w:t>
            </w:r>
          </w:p>
          <w:p w:rsidR="00A125B6" w:rsidRPr="00334B62" w:rsidRDefault="00334B62">
            <w:pPr>
              <w:rPr>
                <w:rFonts w:ascii="宋体"/>
              </w:rPr>
            </w:pPr>
            <w:r w:rsidRPr="00334B62">
              <w:rPr>
                <w:rFonts w:ascii="宋体" w:hint="eastAsia"/>
              </w:rPr>
              <w:t>□观察并记录病情变化</w:t>
            </w:r>
          </w:p>
          <w:p w:rsidR="00A125B6" w:rsidRPr="00334B62" w:rsidRDefault="00334B62">
            <w:pPr>
              <w:rPr>
                <w:rFonts w:ascii="宋体"/>
              </w:rPr>
            </w:pPr>
            <w:r w:rsidRPr="00334B62">
              <w:rPr>
                <w:rFonts w:ascii="宋体" w:hint="eastAsia"/>
              </w:rPr>
              <w:t>□完成病人心理与生活护理</w:t>
            </w:r>
          </w:p>
          <w:p w:rsidR="00A125B6" w:rsidRPr="00334B62" w:rsidRDefault="00334B62">
            <w:pPr>
              <w:rPr>
                <w:rFonts w:ascii="宋体"/>
              </w:rPr>
            </w:pPr>
            <w:r w:rsidRPr="00334B62">
              <w:rPr>
                <w:rFonts w:ascii="宋体" w:hint="eastAsia"/>
              </w:rPr>
              <w:t>□完成辨证施护</w:t>
            </w:r>
          </w:p>
          <w:p w:rsidR="00A125B6" w:rsidRPr="00334B62" w:rsidRDefault="00334B62">
            <w:pPr>
              <w:rPr>
                <w:rFonts w:ascii="宋体"/>
              </w:rPr>
            </w:pPr>
            <w:r w:rsidRPr="00334B62">
              <w:rPr>
                <w:rFonts w:ascii="宋体" w:hint="eastAsia"/>
              </w:rPr>
              <w:t>□饮食指导</w:t>
            </w:r>
          </w:p>
          <w:p w:rsidR="00A125B6" w:rsidRPr="00334B62" w:rsidRDefault="00334B62">
            <w:pPr>
              <w:rPr>
                <w:rFonts w:ascii="宋体"/>
              </w:rPr>
            </w:pPr>
            <w:r w:rsidRPr="00334B62">
              <w:rPr>
                <w:rFonts w:ascii="宋体" w:hint="eastAsia"/>
              </w:rPr>
              <w:t>□健康教育</w:t>
            </w:r>
          </w:p>
        </w:tc>
        <w:tc>
          <w:tcPr>
            <w:tcW w:w="2599" w:type="dxa"/>
            <w:gridSpan w:val="2"/>
          </w:tcPr>
          <w:p w:rsidR="00A125B6" w:rsidRPr="00334B62" w:rsidRDefault="00334B62">
            <w:pPr>
              <w:rPr>
                <w:rFonts w:ascii="宋体"/>
              </w:rPr>
            </w:pPr>
            <w:r w:rsidRPr="00334B62">
              <w:rPr>
                <w:rFonts w:ascii="宋体" w:hint="eastAsia"/>
              </w:rPr>
              <w:t>□协助办理出院手续</w:t>
            </w:r>
          </w:p>
          <w:p w:rsidR="00A125B6" w:rsidRPr="00334B62" w:rsidRDefault="00334B62">
            <w:pPr>
              <w:rPr>
                <w:rFonts w:ascii="宋体"/>
              </w:rPr>
            </w:pPr>
            <w:r w:rsidRPr="00334B62">
              <w:rPr>
                <w:rFonts w:ascii="宋体" w:hint="eastAsia"/>
              </w:rPr>
              <w:t>□指导患者病后康复</w:t>
            </w:r>
          </w:p>
          <w:p w:rsidR="00A125B6" w:rsidRPr="00334B62" w:rsidRDefault="00334B62">
            <w:pPr>
              <w:rPr>
                <w:rFonts w:ascii="宋体"/>
              </w:rPr>
            </w:pPr>
            <w:r w:rsidRPr="00334B62">
              <w:rPr>
                <w:rFonts w:ascii="宋体" w:hint="eastAsia"/>
              </w:rPr>
              <w:t>□交代出院后注意事项，进行健康宣教</w:t>
            </w:r>
          </w:p>
          <w:p w:rsidR="00A125B6" w:rsidRPr="00334B62" w:rsidRDefault="00334B62">
            <w:pPr>
              <w:rPr>
                <w:rFonts w:ascii="宋体"/>
              </w:rPr>
            </w:pPr>
            <w:r w:rsidRPr="00334B62">
              <w:rPr>
                <w:rFonts w:ascii="宋体" w:hint="eastAsia"/>
              </w:rPr>
              <w:t>□指导出院带药的煎法</w:t>
            </w:r>
            <w:proofErr w:type="gramStart"/>
            <w:r w:rsidRPr="00334B62">
              <w:rPr>
                <w:rFonts w:ascii="宋体" w:hint="eastAsia"/>
              </w:rPr>
              <w:t>服法</w:t>
            </w:r>
            <w:proofErr w:type="gramEnd"/>
          </w:p>
          <w:p w:rsidR="00A125B6" w:rsidRPr="00334B62" w:rsidRDefault="00334B62">
            <w:pPr>
              <w:rPr>
                <w:rFonts w:ascii="宋体"/>
              </w:rPr>
            </w:pPr>
            <w:r w:rsidRPr="00334B62">
              <w:rPr>
                <w:rFonts w:ascii="宋体" w:hint="eastAsia"/>
              </w:rPr>
              <w:t>□送病人出院</w:t>
            </w:r>
          </w:p>
        </w:tc>
      </w:tr>
      <w:tr w:rsidR="00A125B6" w:rsidRPr="00334B62" w:rsidTr="00A125B6">
        <w:tc>
          <w:tcPr>
            <w:tcW w:w="701" w:type="dxa"/>
            <w:vAlign w:val="center"/>
          </w:tcPr>
          <w:p w:rsidR="00A125B6" w:rsidRPr="00334B62" w:rsidRDefault="00334B62">
            <w:pPr>
              <w:jc w:val="center"/>
              <w:rPr>
                <w:rFonts w:ascii="宋体"/>
              </w:rPr>
            </w:pPr>
            <w:r w:rsidRPr="00334B62">
              <w:rPr>
                <w:rFonts w:ascii="宋体" w:hint="eastAsia"/>
              </w:rPr>
              <w:t>病情</w:t>
            </w:r>
          </w:p>
          <w:p w:rsidR="00A125B6" w:rsidRPr="00334B62" w:rsidRDefault="00334B62">
            <w:pPr>
              <w:jc w:val="center"/>
              <w:rPr>
                <w:rFonts w:ascii="宋体"/>
              </w:rPr>
            </w:pPr>
            <w:r w:rsidRPr="00334B62">
              <w:rPr>
                <w:rFonts w:ascii="宋体" w:hint="eastAsia"/>
              </w:rPr>
              <w:t>变异</w:t>
            </w:r>
          </w:p>
          <w:p w:rsidR="00A125B6" w:rsidRPr="00334B62" w:rsidRDefault="00334B62">
            <w:pPr>
              <w:jc w:val="center"/>
              <w:rPr>
                <w:rFonts w:ascii="宋体"/>
              </w:rPr>
            </w:pPr>
            <w:r w:rsidRPr="00334B62">
              <w:rPr>
                <w:rFonts w:ascii="宋体" w:hint="eastAsia"/>
              </w:rPr>
              <w:t>记录</w:t>
            </w:r>
          </w:p>
        </w:tc>
        <w:tc>
          <w:tcPr>
            <w:tcW w:w="2611" w:type="dxa"/>
            <w:gridSpan w:val="2"/>
          </w:tcPr>
          <w:p w:rsidR="00A125B6" w:rsidRPr="00334B62" w:rsidRDefault="00334B62">
            <w:pPr>
              <w:rPr>
                <w:rFonts w:ascii="宋体"/>
              </w:rPr>
            </w:pPr>
            <w:r w:rsidRPr="00334B62">
              <w:rPr>
                <w:rFonts w:ascii="宋体" w:hint="eastAsia"/>
              </w:rPr>
              <w:t>□无</w:t>
            </w:r>
            <w:r w:rsidRPr="00334B62">
              <w:rPr>
                <w:rFonts w:ascii="宋体"/>
              </w:rPr>
              <w:t xml:space="preserve">    </w:t>
            </w:r>
            <w:r w:rsidRPr="00334B62">
              <w:rPr>
                <w:rFonts w:ascii="宋体" w:hint="eastAsia"/>
              </w:rPr>
              <w:t>□有，原因：</w:t>
            </w:r>
          </w:p>
          <w:p w:rsidR="00A125B6" w:rsidRPr="00334B62" w:rsidRDefault="00334B62">
            <w:pPr>
              <w:rPr>
                <w:rFonts w:ascii="宋体"/>
              </w:rPr>
            </w:pPr>
            <w:r w:rsidRPr="00334B62">
              <w:rPr>
                <w:rFonts w:ascii="宋体"/>
              </w:rPr>
              <w:t>1.</w:t>
            </w:r>
          </w:p>
          <w:p w:rsidR="00A125B6" w:rsidRPr="00334B62" w:rsidRDefault="00334B62">
            <w:pPr>
              <w:rPr>
                <w:rFonts w:ascii="宋体"/>
              </w:rPr>
            </w:pPr>
            <w:r w:rsidRPr="00334B62">
              <w:rPr>
                <w:rFonts w:ascii="宋体"/>
              </w:rPr>
              <w:t>2.</w:t>
            </w:r>
          </w:p>
        </w:tc>
        <w:tc>
          <w:tcPr>
            <w:tcW w:w="2611" w:type="dxa"/>
            <w:gridSpan w:val="2"/>
          </w:tcPr>
          <w:p w:rsidR="00A125B6" w:rsidRPr="00334B62" w:rsidRDefault="00334B62">
            <w:pPr>
              <w:rPr>
                <w:rFonts w:ascii="宋体"/>
              </w:rPr>
            </w:pPr>
            <w:r w:rsidRPr="00334B62">
              <w:rPr>
                <w:rFonts w:ascii="宋体" w:hint="eastAsia"/>
              </w:rPr>
              <w:t>□无</w:t>
            </w:r>
            <w:r w:rsidRPr="00334B62">
              <w:rPr>
                <w:rFonts w:ascii="宋体"/>
              </w:rPr>
              <w:t xml:space="preserve">    </w:t>
            </w:r>
            <w:r w:rsidRPr="00334B62">
              <w:rPr>
                <w:rFonts w:ascii="宋体" w:hint="eastAsia"/>
              </w:rPr>
              <w:t>□有，原因：</w:t>
            </w:r>
          </w:p>
          <w:p w:rsidR="00A125B6" w:rsidRPr="00334B62" w:rsidRDefault="00334B62">
            <w:pPr>
              <w:rPr>
                <w:rFonts w:ascii="宋体"/>
              </w:rPr>
            </w:pPr>
            <w:r w:rsidRPr="00334B62">
              <w:rPr>
                <w:rFonts w:ascii="宋体"/>
              </w:rPr>
              <w:t>1.</w:t>
            </w:r>
          </w:p>
          <w:p w:rsidR="00A125B6" w:rsidRPr="00334B62" w:rsidRDefault="00334B62">
            <w:pPr>
              <w:rPr>
                <w:rFonts w:ascii="宋体"/>
              </w:rPr>
            </w:pPr>
            <w:r w:rsidRPr="00334B62">
              <w:rPr>
                <w:rFonts w:ascii="宋体"/>
              </w:rPr>
              <w:t>2.</w:t>
            </w:r>
          </w:p>
        </w:tc>
        <w:tc>
          <w:tcPr>
            <w:tcW w:w="2599" w:type="dxa"/>
            <w:gridSpan w:val="2"/>
          </w:tcPr>
          <w:p w:rsidR="00A125B6" w:rsidRPr="00334B62" w:rsidRDefault="00334B62">
            <w:pPr>
              <w:rPr>
                <w:rFonts w:ascii="宋体"/>
              </w:rPr>
            </w:pPr>
            <w:r w:rsidRPr="00334B62">
              <w:rPr>
                <w:rFonts w:ascii="宋体" w:hint="eastAsia"/>
              </w:rPr>
              <w:t>□无</w:t>
            </w:r>
            <w:r w:rsidRPr="00334B62">
              <w:rPr>
                <w:rFonts w:ascii="宋体"/>
              </w:rPr>
              <w:t xml:space="preserve">    </w:t>
            </w:r>
            <w:r w:rsidRPr="00334B62">
              <w:rPr>
                <w:rFonts w:ascii="宋体" w:hint="eastAsia"/>
              </w:rPr>
              <w:t>□有，原因：</w:t>
            </w:r>
          </w:p>
          <w:p w:rsidR="00A125B6" w:rsidRPr="00334B62" w:rsidRDefault="00334B62">
            <w:pPr>
              <w:rPr>
                <w:rFonts w:ascii="宋体"/>
              </w:rPr>
            </w:pPr>
            <w:r w:rsidRPr="00334B62">
              <w:rPr>
                <w:rFonts w:ascii="宋体"/>
              </w:rPr>
              <w:t>1.</w:t>
            </w:r>
          </w:p>
          <w:p w:rsidR="00A125B6" w:rsidRPr="00334B62" w:rsidRDefault="00334B62">
            <w:pPr>
              <w:rPr>
                <w:rFonts w:ascii="宋体"/>
              </w:rPr>
            </w:pPr>
            <w:r w:rsidRPr="00334B62">
              <w:rPr>
                <w:rFonts w:ascii="宋体"/>
              </w:rPr>
              <w:t>2.</w:t>
            </w:r>
          </w:p>
        </w:tc>
      </w:tr>
      <w:tr w:rsidR="00A125B6" w:rsidRPr="00334B62">
        <w:tc>
          <w:tcPr>
            <w:tcW w:w="701" w:type="dxa"/>
            <w:vAlign w:val="center"/>
          </w:tcPr>
          <w:p w:rsidR="00A125B6" w:rsidRPr="00334B62" w:rsidRDefault="00334B62">
            <w:pPr>
              <w:jc w:val="center"/>
              <w:rPr>
                <w:rFonts w:ascii="宋体"/>
              </w:rPr>
            </w:pPr>
            <w:r w:rsidRPr="00334B62">
              <w:rPr>
                <w:rFonts w:ascii="宋体" w:hint="eastAsia"/>
              </w:rPr>
              <w:t>责任</w:t>
            </w:r>
          </w:p>
          <w:p w:rsidR="00A125B6" w:rsidRPr="00334B62" w:rsidRDefault="00334B62">
            <w:pPr>
              <w:jc w:val="center"/>
              <w:rPr>
                <w:rFonts w:ascii="宋体"/>
              </w:rPr>
            </w:pPr>
            <w:r w:rsidRPr="00334B62">
              <w:rPr>
                <w:rFonts w:ascii="宋体" w:hint="eastAsia"/>
              </w:rPr>
              <w:t>护士</w:t>
            </w:r>
          </w:p>
          <w:p w:rsidR="00A125B6" w:rsidRPr="00334B62" w:rsidRDefault="00334B62">
            <w:pPr>
              <w:jc w:val="center"/>
              <w:rPr>
                <w:rFonts w:ascii="宋体"/>
              </w:rPr>
            </w:pPr>
            <w:r w:rsidRPr="00334B62">
              <w:rPr>
                <w:rFonts w:ascii="宋体" w:hint="eastAsia"/>
              </w:rPr>
              <w:lastRenderedPageBreak/>
              <w:t>签名</w:t>
            </w:r>
          </w:p>
        </w:tc>
        <w:tc>
          <w:tcPr>
            <w:tcW w:w="1302" w:type="dxa"/>
          </w:tcPr>
          <w:p w:rsidR="00A125B6" w:rsidRPr="00334B62" w:rsidRDefault="00A125B6">
            <w:pPr>
              <w:rPr>
                <w:rFonts w:ascii="宋体"/>
              </w:rPr>
            </w:pPr>
          </w:p>
        </w:tc>
        <w:tc>
          <w:tcPr>
            <w:tcW w:w="1309" w:type="dxa"/>
          </w:tcPr>
          <w:p w:rsidR="00A125B6" w:rsidRPr="00334B62" w:rsidRDefault="00334B62">
            <w:pPr>
              <w:rPr>
                <w:rFonts w:ascii="宋体"/>
              </w:rPr>
            </w:pPr>
            <w:r w:rsidRPr="00334B62">
              <w:rPr>
                <w:rFonts w:ascii="宋体" w:hint="eastAsia"/>
              </w:rPr>
              <w:t>时间</w:t>
            </w:r>
          </w:p>
        </w:tc>
        <w:tc>
          <w:tcPr>
            <w:tcW w:w="1302" w:type="dxa"/>
          </w:tcPr>
          <w:p w:rsidR="00A125B6" w:rsidRPr="00334B62" w:rsidRDefault="00A125B6">
            <w:pPr>
              <w:rPr>
                <w:rFonts w:ascii="宋体"/>
              </w:rPr>
            </w:pPr>
          </w:p>
        </w:tc>
        <w:tc>
          <w:tcPr>
            <w:tcW w:w="1309" w:type="dxa"/>
          </w:tcPr>
          <w:p w:rsidR="00A125B6" w:rsidRPr="00334B62" w:rsidRDefault="00334B62">
            <w:pPr>
              <w:rPr>
                <w:rFonts w:ascii="宋体"/>
              </w:rPr>
            </w:pPr>
            <w:r w:rsidRPr="00334B62">
              <w:rPr>
                <w:rFonts w:ascii="宋体" w:hint="eastAsia"/>
              </w:rPr>
              <w:t>时间</w:t>
            </w:r>
          </w:p>
        </w:tc>
        <w:tc>
          <w:tcPr>
            <w:tcW w:w="1302" w:type="dxa"/>
          </w:tcPr>
          <w:p w:rsidR="00A125B6" w:rsidRPr="00334B62" w:rsidRDefault="00A125B6">
            <w:pPr>
              <w:rPr>
                <w:rFonts w:ascii="宋体"/>
              </w:rPr>
            </w:pPr>
          </w:p>
        </w:tc>
        <w:tc>
          <w:tcPr>
            <w:tcW w:w="1297" w:type="dxa"/>
          </w:tcPr>
          <w:p w:rsidR="00A125B6" w:rsidRPr="00334B62" w:rsidRDefault="00334B62">
            <w:pPr>
              <w:rPr>
                <w:rFonts w:ascii="宋体"/>
              </w:rPr>
            </w:pPr>
            <w:r w:rsidRPr="00334B62">
              <w:rPr>
                <w:rFonts w:ascii="宋体" w:hint="eastAsia"/>
              </w:rPr>
              <w:t>时间</w:t>
            </w:r>
          </w:p>
        </w:tc>
      </w:tr>
      <w:tr w:rsidR="00A125B6" w:rsidRPr="00334B62">
        <w:trPr>
          <w:trHeight w:val="1040"/>
        </w:trPr>
        <w:tc>
          <w:tcPr>
            <w:tcW w:w="701" w:type="dxa"/>
            <w:vAlign w:val="center"/>
          </w:tcPr>
          <w:p w:rsidR="00A125B6" w:rsidRPr="00334B62" w:rsidRDefault="00334B62">
            <w:pPr>
              <w:jc w:val="center"/>
              <w:rPr>
                <w:rFonts w:ascii="宋体"/>
              </w:rPr>
            </w:pPr>
            <w:r w:rsidRPr="00334B62">
              <w:rPr>
                <w:rFonts w:ascii="宋体" w:hint="eastAsia"/>
              </w:rPr>
              <w:lastRenderedPageBreak/>
              <w:t>医师</w:t>
            </w:r>
          </w:p>
          <w:p w:rsidR="00A125B6" w:rsidRPr="00334B62" w:rsidRDefault="00334B62">
            <w:pPr>
              <w:jc w:val="center"/>
              <w:rPr>
                <w:rFonts w:ascii="宋体"/>
              </w:rPr>
            </w:pPr>
            <w:r w:rsidRPr="00334B62">
              <w:rPr>
                <w:rFonts w:ascii="宋体" w:hint="eastAsia"/>
              </w:rPr>
              <w:t>签名</w:t>
            </w:r>
          </w:p>
        </w:tc>
        <w:tc>
          <w:tcPr>
            <w:tcW w:w="1302" w:type="dxa"/>
          </w:tcPr>
          <w:p w:rsidR="00A125B6" w:rsidRPr="00334B62" w:rsidRDefault="00A125B6">
            <w:pPr>
              <w:rPr>
                <w:rFonts w:ascii="宋体"/>
              </w:rPr>
            </w:pPr>
          </w:p>
        </w:tc>
        <w:tc>
          <w:tcPr>
            <w:tcW w:w="1309" w:type="dxa"/>
          </w:tcPr>
          <w:p w:rsidR="00A125B6" w:rsidRPr="00334B62" w:rsidRDefault="00334B62">
            <w:pPr>
              <w:rPr>
                <w:rFonts w:ascii="宋体"/>
              </w:rPr>
            </w:pPr>
            <w:r w:rsidRPr="00334B62">
              <w:rPr>
                <w:rFonts w:ascii="宋体" w:hint="eastAsia"/>
              </w:rPr>
              <w:t>时间</w:t>
            </w:r>
          </w:p>
        </w:tc>
        <w:tc>
          <w:tcPr>
            <w:tcW w:w="1302" w:type="dxa"/>
          </w:tcPr>
          <w:p w:rsidR="00A125B6" w:rsidRPr="00334B62" w:rsidRDefault="00A125B6">
            <w:pPr>
              <w:rPr>
                <w:rFonts w:ascii="宋体"/>
              </w:rPr>
            </w:pPr>
          </w:p>
        </w:tc>
        <w:tc>
          <w:tcPr>
            <w:tcW w:w="1309" w:type="dxa"/>
          </w:tcPr>
          <w:p w:rsidR="00A125B6" w:rsidRPr="00334B62" w:rsidRDefault="00334B62">
            <w:pPr>
              <w:rPr>
                <w:rFonts w:ascii="宋体"/>
              </w:rPr>
            </w:pPr>
            <w:r w:rsidRPr="00334B62">
              <w:rPr>
                <w:rFonts w:ascii="宋体" w:hint="eastAsia"/>
              </w:rPr>
              <w:t>时间</w:t>
            </w:r>
          </w:p>
        </w:tc>
        <w:tc>
          <w:tcPr>
            <w:tcW w:w="1302" w:type="dxa"/>
          </w:tcPr>
          <w:p w:rsidR="00A125B6" w:rsidRPr="00334B62" w:rsidRDefault="00A125B6">
            <w:pPr>
              <w:rPr>
                <w:rFonts w:ascii="宋体"/>
              </w:rPr>
            </w:pPr>
          </w:p>
        </w:tc>
        <w:tc>
          <w:tcPr>
            <w:tcW w:w="1297" w:type="dxa"/>
          </w:tcPr>
          <w:p w:rsidR="00A125B6" w:rsidRPr="00334B62" w:rsidRDefault="00334B62">
            <w:pPr>
              <w:rPr>
                <w:rFonts w:ascii="宋体"/>
              </w:rPr>
            </w:pPr>
            <w:r w:rsidRPr="00334B62">
              <w:rPr>
                <w:rFonts w:ascii="宋体" w:hint="eastAsia"/>
              </w:rPr>
              <w:t>时间</w:t>
            </w:r>
          </w:p>
        </w:tc>
      </w:tr>
    </w:tbl>
    <w:p w:rsidR="00A125B6" w:rsidRPr="00334B62" w:rsidRDefault="00A125B6">
      <w:pPr>
        <w:spacing w:line="360" w:lineRule="auto"/>
        <w:rPr>
          <w:rFonts w:ascii="宋体" w:hAnsi="宋体"/>
          <w:kern w:val="16"/>
          <w:sz w:val="24"/>
          <w:szCs w:val="24"/>
        </w:rPr>
      </w:pPr>
    </w:p>
    <w:p w:rsidR="00A125B6" w:rsidRPr="00334B62" w:rsidRDefault="00A125B6">
      <w:pPr>
        <w:spacing w:line="360" w:lineRule="auto"/>
        <w:rPr>
          <w:rFonts w:ascii="宋体" w:hAnsi="宋体"/>
          <w:kern w:val="16"/>
          <w:sz w:val="24"/>
          <w:szCs w:val="24"/>
        </w:rPr>
      </w:pPr>
    </w:p>
    <w:p w:rsidR="00A125B6" w:rsidRPr="00334B62" w:rsidRDefault="00334B62">
      <w:pPr>
        <w:spacing w:line="400" w:lineRule="exact"/>
        <w:rPr>
          <w:rFonts w:ascii="宋体" w:hAnsi="宋体" w:cs="宋体"/>
          <w:sz w:val="24"/>
          <w:szCs w:val="24"/>
        </w:rPr>
      </w:pPr>
      <w:r w:rsidRPr="00334B62">
        <w:rPr>
          <w:rFonts w:ascii="宋体" w:hAnsi="宋体" w:cs="宋体" w:hint="eastAsia"/>
          <w:sz w:val="24"/>
          <w:szCs w:val="24"/>
        </w:rPr>
        <w:t>牵头分会：中华中医药学会男科分会</w:t>
      </w:r>
    </w:p>
    <w:p w:rsidR="00A125B6" w:rsidRPr="00334B62" w:rsidRDefault="00334B62">
      <w:pPr>
        <w:spacing w:line="400" w:lineRule="exact"/>
        <w:rPr>
          <w:rFonts w:ascii="宋体" w:hAnsi="宋体"/>
          <w:sz w:val="24"/>
          <w:szCs w:val="24"/>
        </w:rPr>
      </w:pPr>
      <w:r w:rsidRPr="00334B62">
        <w:rPr>
          <w:rFonts w:ascii="宋体" w:hAnsi="宋体" w:hint="eastAsia"/>
          <w:sz w:val="24"/>
          <w:szCs w:val="24"/>
        </w:rPr>
        <w:t>牵头人：秦国政（云南省中医医院）</w:t>
      </w:r>
    </w:p>
    <w:p w:rsidR="00A125B6" w:rsidRPr="00334B62" w:rsidRDefault="00334B62">
      <w:pPr>
        <w:spacing w:line="400" w:lineRule="exact"/>
        <w:rPr>
          <w:rFonts w:ascii="宋体" w:hAnsi="宋体"/>
          <w:sz w:val="24"/>
          <w:szCs w:val="24"/>
        </w:rPr>
      </w:pPr>
      <w:r w:rsidRPr="00334B62">
        <w:rPr>
          <w:rFonts w:ascii="宋体" w:hAnsi="宋体" w:hint="eastAsia"/>
          <w:sz w:val="24"/>
          <w:szCs w:val="24"/>
        </w:rPr>
        <w:t>主要完成人：</w:t>
      </w:r>
    </w:p>
    <w:p w:rsidR="00A125B6" w:rsidRPr="00334B62" w:rsidRDefault="00334B62" w:rsidP="00A125B6">
      <w:pPr>
        <w:spacing w:line="400" w:lineRule="exact"/>
        <w:ind w:firstLineChars="400" w:firstLine="960"/>
        <w:rPr>
          <w:rFonts w:ascii="宋体" w:hAnsi="宋体"/>
          <w:sz w:val="24"/>
          <w:szCs w:val="24"/>
        </w:rPr>
      </w:pPr>
      <w:r w:rsidRPr="00334B62">
        <w:rPr>
          <w:rFonts w:ascii="宋体" w:hAnsi="宋体" w:hint="eastAsia"/>
          <w:sz w:val="24"/>
          <w:szCs w:val="24"/>
        </w:rPr>
        <w:t>周</w:t>
      </w:r>
      <w:r w:rsidRPr="00334B62">
        <w:rPr>
          <w:rFonts w:ascii="宋体" w:hAnsi="宋体" w:hint="eastAsia"/>
          <w:sz w:val="24"/>
          <w:szCs w:val="24"/>
        </w:rPr>
        <w:t xml:space="preserve">  </w:t>
      </w:r>
      <w:r w:rsidRPr="00334B62">
        <w:rPr>
          <w:rFonts w:ascii="宋体" w:hAnsi="宋体" w:hint="eastAsia"/>
          <w:sz w:val="24"/>
          <w:szCs w:val="24"/>
        </w:rPr>
        <w:t>青（湖南中医药大学第一附属医院）</w:t>
      </w:r>
    </w:p>
    <w:p w:rsidR="00A125B6" w:rsidRPr="00334B62" w:rsidRDefault="00334B62" w:rsidP="00A125B6">
      <w:pPr>
        <w:spacing w:line="400" w:lineRule="exact"/>
        <w:ind w:firstLineChars="400" w:firstLine="960"/>
        <w:rPr>
          <w:rFonts w:ascii="宋体" w:hAnsi="宋体"/>
          <w:sz w:val="24"/>
          <w:szCs w:val="24"/>
        </w:rPr>
      </w:pPr>
      <w:r w:rsidRPr="00334B62">
        <w:rPr>
          <w:rFonts w:ascii="宋体" w:hAnsi="宋体" w:hint="eastAsia"/>
          <w:sz w:val="24"/>
          <w:szCs w:val="24"/>
        </w:rPr>
        <w:t>周</w:t>
      </w:r>
      <w:r w:rsidRPr="00334B62">
        <w:rPr>
          <w:rFonts w:ascii="宋体" w:hAnsi="宋体" w:hint="eastAsia"/>
          <w:sz w:val="24"/>
          <w:szCs w:val="24"/>
        </w:rPr>
        <w:t xml:space="preserve">  </w:t>
      </w:r>
      <w:r w:rsidRPr="00334B62">
        <w:rPr>
          <w:rFonts w:ascii="宋体" w:hAnsi="宋体" w:hint="eastAsia"/>
          <w:sz w:val="24"/>
          <w:szCs w:val="24"/>
        </w:rPr>
        <w:t>兴（湖南中医药大学第一附属医院）</w:t>
      </w:r>
    </w:p>
    <w:p w:rsidR="00A125B6" w:rsidRPr="00334B62" w:rsidRDefault="00334B62" w:rsidP="00A125B6">
      <w:pPr>
        <w:spacing w:line="400" w:lineRule="exact"/>
        <w:ind w:firstLineChars="400" w:firstLine="960"/>
        <w:rPr>
          <w:rFonts w:ascii="宋体" w:hAnsi="宋体"/>
          <w:sz w:val="24"/>
          <w:szCs w:val="24"/>
        </w:rPr>
      </w:pPr>
      <w:bookmarkStart w:id="0" w:name="_GoBack"/>
      <w:bookmarkEnd w:id="0"/>
      <w:r w:rsidRPr="00334B62">
        <w:rPr>
          <w:rFonts w:ascii="宋体" w:hAnsi="宋体" w:hint="eastAsia"/>
          <w:sz w:val="24"/>
          <w:szCs w:val="24"/>
        </w:rPr>
        <w:t>秦国政（云南省中医医院）</w:t>
      </w:r>
    </w:p>
    <w:p w:rsidR="00A125B6" w:rsidRPr="00334B62" w:rsidRDefault="00A125B6">
      <w:pPr>
        <w:spacing w:line="360" w:lineRule="auto"/>
      </w:pPr>
    </w:p>
    <w:sectPr w:rsidR="00A125B6" w:rsidRPr="00334B62" w:rsidSect="00A125B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5B6" w:rsidRDefault="00A125B6" w:rsidP="00A125B6">
      <w:r>
        <w:separator/>
      </w:r>
    </w:p>
  </w:endnote>
  <w:endnote w:type="continuationSeparator" w:id="0">
    <w:p w:rsidR="00A125B6" w:rsidRDefault="00A125B6" w:rsidP="00A125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5B6" w:rsidRDefault="00A125B6">
    <w:pPr>
      <w:pStyle w:val="a6"/>
      <w:framePr w:wrap="around" w:vAnchor="text" w:hAnchor="margin" w:xAlign="center" w:y="1"/>
      <w:rPr>
        <w:rStyle w:val="a8"/>
      </w:rPr>
    </w:pPr>
    <w:r>
      <w:rPr>
        <w:rStyle w:val="a8"/>
      </w:rPr>
      <w:fldChar w:fldCharType="begin"/>
    </w:r>
    <w:r w:rsidR="00334B62">
      <w:rPr>
        <w:rStyle w:val="a8"/>
      </w:rPr>
      <w:instrText xml:space="preserve">PAGE  </w:instrText>
    </w:r>
    <w:r>
      <w:rPr>
        <w:rStyle w:val="a8"/>
      </w:rPr>
      <w:fldChar w:fldCharType="end"/>
    </w:r>
  </w:p>
  <w:p w:rsidR="00A125B6" w:rsidRDefault="00A125B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5B6" w:rsidRDefault="00A125B6">
    <w:pPr>
      <w:pStyle w:val="a6"/>
      <w:framePr w:wrap="around" w:vAnchor="text" w:hAnchor="margin" w:xAlign="center" w:y="1"/>
      <w:rPr>
        <w:rStyle w:val="a8"/>
      </w:rPr>
    </w:pPr>
    <w:r>
      <w:rPr>
        <w:rStyle w:val="a8"/>
      </w:rPr>
      <w:fldChar w:fldCharType="begin"/>
    </w:r>
    <w:r w:rsidR="00334B62">
      <w:rPr>
        <w:rStyle w:val="a8"/>
      </w:rPr>
      <w:instrText xml:space="preserve">PAGE  </w:instrText>
    </w:r>
    <w:r>
      <w:rPr>
        <w:rStyle w:val="a8"/>
      </w:rPr>
      <w:fldChar w:fldCharType="separate"/>
    </w:r>
    <w:r w:rsidR="00334B62">
      <w:rPr>
        <w:rStyle w:val="a8"/>
        <w:noProof/>
      </w:rPr>
      <w:t>1</w:t>
    </w:r>
    <w:r>
      <w:rPr>
        <w:rStyle w:val="a8"/>
      </w:rPr>
      <w:fldChar w:fldCharType="end"/>
    </w:r>
  </w:p>
  <w:p w:rsidR="00A125B6" w:rsidRDefault="00A125B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5B6" w:rsidRDefault="00A125B6" w:rsidP="00A125B6">
      <w:r>
        <w:separator/>
      </w:r>
    </w:p>
  </w:footnote>
  <w:footnote w:type="continuationSeparator" w:id="0">
    <w:p w:rsidR="00A125B6" w:rsidRDefault="00A125B6" w:rsidP="00A125B6">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CQY">
    <w15:presenceInfo w15:providerId="None" w15:userId="CQ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0N7K0NDAxN7GwNDQFEko6SsGpxcWZ+XkgBYa1AOjlJJssAAAA"/>
  </w:docVars>
  <w:rsids>
    <w:rsidRoot w:val="004C728B"/>
    <w:rsid w:val="0004598F"/>
    <w:rsid w:val="00085864"/>
    <w:rsid w:val="000869E3"/>
    <w:rsid w:val="000B039F"/>
    <w:rsid w:val="000B156F"/>
    <w:rsid w:val="000B1AA1"/>
    <w:rsid w:val="000C2B10"/>
    <w:rsid w:val="000E4B22"/>
    <w:rsid w:val="00173D5D"/>
    <w:rsid w:val="00176B4D"/>
    <w:rsid w:val="00192C21"/>
    <w:rsid w:val="001B0D76"/>
    <w:rsid w:val="001B47F1"/>
    <w:rsid w:val="001D231D"/>
    <w:rsid w:val="001D45FE"/>
    <w:rsid w:val="001E3C56"/>
    <w:rsid w:val="001F514E"/>
    <w:rsid w:val="0021350C"/>
    <w:rsid w:val="00213A05"/>
    <w:rsid w:val="00226473"/>
    <w:rsid w:val="002404E6"/>
    <w:rsid w:val="002C2E7C"/>
    <w:rsid w:val="00334B62"/>
    <w:rsid w:val="00377176"/>
    <w:rsid w:val="00391D69"/>
    <w:rsid w:val="003B08E6"/>
    <w:rsid w:val="003B126F"/>
    <w:rsid w:val="00412FBD"/>
    <w:rsid w:val="00427E4E"/>
    <w:rsid w:val="0045277E"/>
    <w:rsid w:val="004B1406"/>
    <w:rsid w:val="004C728B"/>
    <w:rsid w:val="004D224C"/>
    <w:rsid w:val="004E071C"/>
    <w:rsid w:val="004F4A89"/>
    <w:rsid w:val="00506078"/>
    <w:rsid w:val="005360C8"/>
    <w:rsid w:val="00551B00"/>
    <w:rsid w:val="00562489"/>
    <w:rsid w:val="00562F64"/>
    <w:rsid w:val="00591C63"/>
    <w:rsid w:val="0059423A"/>
    <w:rsid w:val="005E450D"/>
    <w:rsid w:val="00601284"/>
    <w:rsid w:val="006112D0"/>
    <w:rsid w:val="00626408"/>
    <w:rsid w:val="006352C4"/>
    <w:rsid w:val="006C4851"/>
    <w:rsid w:val="006D3034"/>
    <w:rsid w:val="006D7345"/>
    <w:rsid w:val="007120DC"/>
    <w:rsid w:val="007247B6"/>
    <w:rsid w:val="00734A14"/>
    <w:rsid w:val="00747B60"/>
    <w:rsid w:val="00750ADF"/>
    <w:rsid w:val="007608AE"/>
    <w:rsid w:val="00761D05"/>
    <w:rsid w:val="007D799D"/>
    <w:rsid w:val="007E1BBE"/>
    <w:rsid w:val="00802335"/>
    <w:rsid w:val="00827C60"/>
    <w:rsid w:val="00836896"/>
    <w:rsid w:val="0086305B"/>
    <w:rsid w:val="00880AB0"/>
    <w:rsid w:val="008A13DF"/>
    <w:rsid w:val="00906ADA"/>
    <w:rsid w:val="00961498"/>
    <w:rsid w:val="009B2766"/>
    <w:rsid w:val="00A125B6"/>
    <w:rsid w:val="00A50AB6"/>
    <w:rsid w:val="00A655AD"/>
    <w:rsid w:val="00A96206"/>
    <w:rsid w:val="00AC1225"/>
    <w:rsid w:val="00AF1016"/>
    <w:rsid w:val="00B07378"/>
    <w:rsid w:val="00B40B73"/>
    <w:rsid w:val="00B8221B"/>
    <w:rsid w:val="00B83C86"/>
    <w:rsid w:val="00B84E42"/>
    <w:rsid w:val="00B85146"/>
    <w:rsid w:val="00BA5896"/>
    <w:rsid w:val="00BC3B98"/>
    <w:rsid w:val="00C3629C"/>
    <w:rsid w:val="00C37522"/>
    <w:rsid w:val="00C76C26"/>
    <w:rsid w:val="00CA22EB"/>
    <w:rsid w:val="00CE5225"/>
    <w:rsid w:val="00CE6E75"/>
    <w:rsid w:val="00CF6854"/>
    <w:rsid w:val="00D41B5C"/>
    <w:rsid w:val="00D457E4"/>
    <w:rsid w:val="00D6081B"/>
    <w:rsid w:val="00D96CF5"/>
    <w:rsid w:val="00DB7742"/>
    <w:rsid w:val="00E01FE3"/>
    <w:rsid w:val="00E269C0"/>
    <w:rsid w:val="00E35691"/>
    <w:rsid w:val="00E42EB2"/>
    <w:rsid w:val="00E560AC"/>
    <w:rsid w:val="00E61C18"/>
    <w:rsid w:val="00EA2F0F"/>
    <w:rsid w:val="00F306B5"/>
    <w:rsid w:val="00FA7991"/>
    <w:rsid w:val="00FB30BF"/>
    <w:rsid w:val="00FD51F0"/>
    <w:rsid w:val="00FE4A04"/>
    <w:rsid w:val="01831183"/>
    <w:rsid w:val="01EB26C8"/>
    <w:rsid w:val="07111727"/>
    <w:rsid w:val="09BC50AB"/>
    <w:rsid w:val="0A92121F"/>
    <w:rsid w:val="1046499D"/>
    <w:rsid w:val="12D01F6D"/>
    <w:rsid w:val="19023317"/>
    <w:rsid w:val="1DF3627B"/>
    <w:rsid w:val="1E9466C4"/>
    <w:rsid w:val="20AF2EBB"/>
    <w:rsid w:val="2DB51C50"/>
    <w:rsid w:val="31DA78E9"/>
    <w:rsid w:val="33650654"/>
    <w:rsid w:val="365A3EAD"/>
    <w:rsid w:val="44D41460"/>
    <w:rsid w:val="47A03A0E"/>
    <w:rsid w:val="4BCC78BC"/>
    <w:rsid w:val="4BDA5827"/>
    <w:rsid w:val="51D637F0"/>
    <w:rsid w:val="588B7CE4"/>
    <w:rsid w:val="59765DEF"/>
    <w:rsid w:val="5AC64275"/>
    <w:rsid w:val="5F662F11"/>
    <w:rsid w:val="6635061A"/>
    <w:rsid w:val="70E92AAF"/>
    <w:rsid w:val="7C7F6833"/>
    <w:rsid w:val="7CA9580C"/>
    <w:rsid w:val="7EC26E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semiHidden="0" w:unhideWhenUsed="0" w:qFormat="1"/>
    <w:lsdException w:name="footer" w:semiHidden="0" w:unhideWhenUsed="0" w:qFormat="1"/>
    <w:lsdException w:name="caption" w:locked="1" w:uiPriority="0" w:qFormat="1"/>
    <w:lsdException w:name="annotation reference"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annotation subject" w:qFormat="1"/>
    <w:lsdException w:name="Balloon Text"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5B6"/>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A125B6"/>
    <w:rPr>
      <w:b/>
      <w:bCs/>
      <w:kern w:val="0"/>
      <w:sz w:val="20"/>
      <w:szCs w:val="20"/>
    </w:rPr>
  </w:style>
  <w:style w:type="paragraph" w:styleId="a4">
    <w:name w:val="annotation text"/>
    <w:basedOn w:val="a"/>
    <w:link w:val="Char0"/>
    <w:uiPriority w:val="99"/>
    <w:semiHidden/>
    <w:unhideWhenUsed/>
    <w:qFormat/>
    <w:rsid w:val="00A125B6"/>
    <w:pPr>
      <w:jc w:val="left"/>
    </w:pPr>
  </w:style>
  <w:style w:type="paragraph" w:styleId="a5">
    <w:name w:val="Balloon Text"/>
    <w:basedOn w:val="a"/>
    <w:link w:val="Char1"/>
    <w:uiPriority w:val="99"/>
    <w:semiHidden/>
    <w:unhideWhenUsed/>
    <w:qFormat/>
    <w:rsid w:val="00A125B6"/>
    <w:rPr>
      <w:kern w:val="0"/>
      <w:sz w:val="18"/>
      <w:szCs w:val="18"/>
    </w:rPr>
  </w:style>
  <w:style w:type="paragraph" w:styleId="a6">
    <w:name w:val="footer"/>
    <w:basedOn w:val="a"/>
    <w:link w:val="Char2"/>
    <w:uiPriority w:val="99"/>
    <w:qFormat/>
    <w:rsid w:val="00A125B6"/>
    <w:pPr>
      <w:tabs>
        <w:tab w:val="center" w:pos="4153"/>
        <w:tab w:val="right" w:pos="8306"/>
      </w:tabs>
      <w:snapToGrid w:val="0"/>
      <w:jc w:val="left"/>
    </w:pPr>
    <w:rPr>
      <w:kern w:val="0"/>
      <w:sz w:val="18"/>
      <w:szCs w:val="18"/>
    </w:rPr>
  </w:style>
  <w:style w:type="paragraph" w:styleId="a7">
    <w:name w:val="header"/>
    <w:basedOn w:val="a"/>
    <w:link w:val="Char3"/>
    <w:uiPriority w:val="99"/>
    <w:qFormat/>
    <w:rsid w:val="00A125B6"/>
    <w:pPr>
      <w:pBdr>
        <w:bottom w:val="single" w:sz="6" w:space="1" w:color="auto"/>
      </w:pBdr>
      <w:tabs>
        <w:tab w:val="center" w:pos="4153"/>
        <w:tab w:val="right" w:pos="8306"/>
      </w:tabs>
      <w:snapToGrid w:val="0"/>
      <w:jc w:val="center"/>
    </w:pPr>
    <w:rPr>
      <w:kern w:val="0"/>
      <w:sz w:val="18"/>
      <w:szCs w:val="18"/>
    </w:rPr>
  </w:style>
  <w:style w:type="character" w:styleId="a8">
    <w:name w:val="page number"/>
    <w:uiPriority w:val="99"/>
    <w:qFormat/>
    <w:rsid w:val="00A125B6"/>
    <w:rPr>
      <w:rFonts w:cs="Times New Roman"/>
    </w:rPr>
  </w:style>
  <w:style w:type="character" w:styleId="a9">
    <w:name w:val="annotation reference"/>
    <w:uiPriority w:val="99"/>
    <w:semiHidden/>
    <w:unhideWhenUsed/>
    <w:qFormat/>
    <w:rsid w:val="00A125B6"/>
    <w:rPr>
      <w:sz w:val="21"/>
      <w:szCs w:val="21"/>
    </w:rPr>
  </w:style>
  <w:style w:type="table" w:styleId="aa">
    <w:name w:val="Table Grid"/>
    <w:basedOn w:val="a1"/>
    <w:qFormat/>
    <w:locked/>
    <w:rsid w:val="00A125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脚 Char"/>
    <w:link w:val="a6"/>
    <w:uiPriority w:val="99"/>
    <w:semiHidden/>
    <w:qFormat/>
    <w:locked/>
    <w:rsid w:val="00A125B6"/>
    <w:rPr>
      <w:rFonts w:cs="Times New Roman"/>
      <w:sz w:val="18"/>
      <w:szCs w:val="18"/>
    </w:rPr>
  </w:style>
  <w:style w:type="character" w:customStyle="1" w:styleId="Char3">
    <w:name w:val="页眉 Char"/>
    <w:link w:val="a7"/>
    <w:uiPriority w:val="99"/>
    <w:semiHidden/>
    <w:qFormat/>
    <w:locked/>
    <w:rsid w:val="00A125B6"/>
    <w:rPr>
      <w:rFonts w:cs="Times New Roman"/>
      <w:sz w:val="18"/>
      <w:szCs w:val="18"/>
    </w:rPr>
  </w:style>
  <w:style w:type="character" w:customStyle="1" w:styleId="Char0">
    <w:name w:val="批注文字 Char"/>
    <w:basedOn w:val="a0"/>
    <w:link w:val="a4"/>
    <w:uiPriority w:val="99"/>
    <w:semiHidden/>
    <w:qFormat/>
    <w:rsid w:val="00A125B6"/>
  </w:style>
  <w:style w:type="character" w:customStyle="1" w:styleId="Char">
    <w:name w:val="批注主题 Char"/>
    <w:link w:val="a3"/>
    <w:uiPriority w:val="99"/>
    <w:semiHidden/>
    <w:qFormat/>
    <w:rsid w:val="00A125B6"/>
    <w:rPr>
      <w:b/>
      <w:bCs/>
    </w:rPr>
  </w:style>
  <w:style w:type="character" w:customStyle="1" w:styleId="Char1">
    <w:name w:val="批注框文本 Char"/>
    <w:link w:val="a5"/>
    <w:uiPriority w:val="99"/>
    <w:semiHidden/>
    <w:qFormat/>
    <w:rsid w:val="00A125B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2218</Words>
  <Characters>568</Characters>
  <Application>Microsoft Office Word</Application>
  <DocSecurity>0</DocSecurity>
  <Lines>4</Lines>
  <Paragraphs>5</Paragraphs>
  <ScaleCrop>false</ScaleCrop>
  <Company>China</Company>
  <LinksUpToDate>false</LinksUpToDate>
  <CharactersWithSpaces>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Smile2016</cp:lastModifiedBy>
  <cp:revision>3</cp:revision>
  <dcterms:created xsi:type="dcterms:W3CDTF">2018-11-29T06:49:00Z</dcterms:created>
  <dcterms:modified xsi:type="dcterms:W3CDTF">2018-12-01T03:52:00Z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